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B6" w:rsidRPr="005D4467" w:rsidRDefault="000F2208" w:rsidP="00445D4E">
      <w:pPr>
        <w:pStyle w:val="Heading3"/>
        <w:jc w:val="center"/>
        <w:rPr>
          <w:rFonts w:asciiTheme="minorHAnsi" w:hAnsiTheme="minorHAnsi"/>
          <w:szCs w:val="24"/>
        </w:rPr>
      </w:pPr>
      <w:r w:rsidRPr="005D4467">
        <w:rPr>
          <w:rFonts w:asciiTheme="minorHAnsi" w:hAnsiTheme="minorHAnsi"/>
          <w:szCs w:val="24"/>
        </w:rPr>
        <w:t>Special Instructions for the</w:t>
      </w:r>
    </w:p>
    <w:p w:rsidR="002A26B6" w:rsidRPr="005D4467" w:rsidRDefault="000F2208">
      <w:pPr>
        <w:jc w:val="center"/>
        <w:rPr>
          <w:rFonts w:asciiTheme="minorHAnsi" w:hAnsiTheme="minorHAnsi"/>
          <w:sz w:val="24"/>
          <w:szCs w:val="24"/>
        </w:rPr>
      </w:pPr>
      <w:r w:rsidRPr="005D4467">
        <w:rPr>
          <w:rFonts w:asciiTheme="minorHAnsi" w:hAnsiTheme="minorHAnsi"/>
          <w:sz w:val="24"/>
          <w:szCs w:val="24"/>
        </w:rPr>
        <w:t>Braille Edition of the</w:t>
      </w:r>
    </w:p>
    <w:p w:rsidR="00210FC6" w:rsidRPr="005D4467" w:rsidRDefault="00010E30">
      <w:pPr>
        <w:pStyle w:val="Heading2"/>
        <w:ind w:left="0" w:firstLine="0"/>
        <w:rPr>
          <w:rFonts w:asciiTheme="minorHAnsi" w:hAnsiTheme="minorHAnsi"/>
          <w:b/>
          <w:sz w:val="24"/>
          <w:szCs w:val="24"/>
        </w:rPr>
      </w:pPr>
      <w:r>
        <w:rPr>
          <w:rFonts w:asciiTheme="minorHAnsi" w:hAnsiTheme="minorHAnsi"/>
          <w:b/>
          <w:sz w:val="24"/>
          <w:szCs w:val="24"/>
        </w:rPr>
        <w:t>DeSSA Social Studies</w:t>
      </w:r>
    </w:p>
    <w:p w:rsidR="002E4DFD" w:rsidRPr="005D4467" w:rsidRDefault="00DD5396">
      <w:pPr>
        <w:pStyle w:val="Heading2"/>
        <w:ind w:left="0" w:firstLine="0"/>
        <w:rPr>
          <w:rFonts w:asciiTheme="minorHAnsi" w:hAnsiTheme="minorHAnsi"/>
          <w:b/>
          <w:sz w:val="24"/>
          <w:szCs w:val="24"/>
        </w:rPr>
      </w:pPr>
      <w:r>
        <w:rPr>
          <w:rFonts w:asciiTheme="minorHAnsi" w:hAnsiTheme="minorHAnsi"/>
          <w:b/>
          <w:sz w:val="24"/>
          <w:szCs w:val="24"/>
        </w:rPr>
        <w:t>Grade 11</w:t>
      </w:r>
      <w:r w:rsidR="00010E30">
        <w:rPr>
          <w:rFonts w:asciiTheme="minorHAnsi" w:hAnsiTheme="minorHAnsi"/>
          <w:b/>
          <w:sz w:val="24"/>
          <w:szCs w:val="24"/>
        </w:rPr>
        <w:t xml:space="preserve"> Training</w:t>
      </w:r>
      <w:r w:rsidR="00BD125B">
        <w:rPr>
          <w:rFonts w:asciiTheme="minorHAnsi" w:hAnsiTheme="minorHAnsi"/>
          <w:b/>
          <w:sz w:val="24"/>
          <w:szCs w:val="24"/>
        </w:rPr>
        <w:t xml:space="preserve"> Test Booklet</w:t>
      </w:r>
      <w:bookmarkStart w:id="0" w:name="_GoBack"/>
      <w:bookmarkEnd w:id="0"/>
    </w:p>
    <w:p w:rsidR="00210FC6" w:rsidRPr="005D4467" w:rsidRDefault="00010E30" w:rsidP="00210FC6">
      <w:pPr>
        <w:pStyle w:val="Heading2"/>
        <w:ind w:left="0" w:firstLine="0"/>
        <w:rPr>
          <w:rFonts w:asciiTheme="minorHAnsi" w:hAnsiTheme="minorHAnsi"/>
          <w:b/>
          <w:sz w:val="24"/>
          <w:szCs w:val="24"/>
        </w:rPr>
      </w:pPr>
      <w:r>
        <w:rPr>
          <w:rFonts w:asciiTheme="minorHAnsi" w:hAnsiTheme="minorHAnsi"/>
          <w:b/>
          <w:sz w:val="24"/>
          <w:szCs w:val="24"/>
        </w:rPr>
        <w:t>UEB</w:t>
      </w:r>
    </w:p>
    <w:p w:rsidR="001B1B82" w:rsidRPr="005D4467" w:rsidRDefault="001B1B82" w:rsidP="001B1B82">
      <w:pPr>
        <w:rPr>
          <w:rFonts w:asciiTheme="minorHAnsi" w:hAnsiTheme="minorHAnsi"/>
          <w:sz w:val="24"/>
          <w:szCs w:val="24"/>
        </w:rPr>
      </w:pPr>
    </w:p>
    <w:p w:rsidR="002A26B6" w:rsidRPr="005D4467" w:rsidRDefault="002A26B6">
      <w:pPr>
        <w:rPr>
          <w:rFonts w:asciiTheme="minorHAnsi" w:hAnsiTheme="minorHAnsi"/>
          <w:sz w:val="24"/>
          <w:szCs w:val="24"/>
        </w:rPr>
      </w:pPr>
    </w:p>
    <w:p w:rsidR="002A26B6" w:rsidRPr="005D4467" w:rsidRDefault="000F2208">
      <w:pPr>
        <w:pStyle w:val="BodyText"/>
        <w:tabs>
          <w:tab w:val="clear" w:pos="6520"/>
        </w:tabs>
        <w:rPr>
          <w:rFonts w:asciiTheme="minorHAnsi" w:hAnsiTheme="minorHAnsi"/>
          <w:b/>
          <w:bCs/>
          <w:szCs w:val="24"/>
        </w:rPr>
      </w:pPr>
      <w:r w:rsidRPr="005D4467">
        <w:rPr>
          <w:rFonts w:asciiTheme="minorHAnsi" w:hAnsiTheme="minorHAnsi"/>
          <w:b/>
          <w:bCs/>
          <w:szCs w:val="24"/>
        </w:rPr>
        <w:t>General Comments</w:t>
      </w:r>
    </w:p>
    <w:p w:rsidR="002A26B6" w:rsidRPr="005D4467" w:rsidRDefault="002A26B6">
      <w:pPr>
        <w:ind w:left="360" w:hanging="340"/>
        <w:rPr>
          <w:rFonts w:asciiTheme="minorHAnsi" w:hAnsiTheme="minorHAnsi"/>
          <w:sz w:val="24"/>
          <w:szCs w:val="24"/>
        </w:rPr>
      </w:pPr>
    </w:p>
    <w:p w:rsidR="00AF2A92" w:rsidRPr="00AF2A92" w:rsidRDefault="00010E30" w:rsidP="0051428C">
      <w:pPr>
        <w:pStyle w:val="ListParagraph"/>
        <w:numPr>
          <w:ilvl w:val="0"/>
          <w:numId w:val="1"/>
        </w:numPr>
        <w:autoSpaceDE w:val="0"/>
        <w:autoSpaceDN w:val="0"/>
        <w:adjustRightInd w:val="0"/>
        <w:rPr>
          <w:rFonts w:asciiTheme="minorHAnsi" w:hAnsiTheme="minorHAnsi"/>
        </w:rPr>
      </w:pPr>
      <w:r w:rsidRPr="00010E30">
        <w:rPr>
          <w:rFonts w:asciiTheme="minorHAnsi" w:hAnsiTheme="minorHAnsi"/>
        </w:rPr>
        <w:t>For some items, duplicate pages are provided, unbound, inside the front cover of the Tactile Graphic Supplement. These p</w:t>
      </w:r>
      <w:r w:rsidR="00AF2A92">
        <w:rPr>
          <w:rFonts w:asciiTheme="minorHAnsi" w:hAnsiTheme="minorHAnsi"/>
        </w:rPr>
        <w:t>ages will be used to record the student’s</w:t>
      </w:r>
      <w:r w:rsidRPr="00010E30">
        <w:rPr>
          <w:rFonts w:asciiTheme="minorHAnsi" w:hAnsiTheme="minorHAnsi"/>
        </w:rPr>
        <w:t xml:space="preserve"> answers. Use a #2 pencil or permanent marker</w:t>
      </w:r>
      <w:r>
        <w:rPr>
          <w:rFonts w:asciiTheme="minorHAnsi" w:hAnsiTheme="minorHAnsi"/>
        </w:rPr>
        <w:t xml:space="preserve"> </w:t>
      </w:r>
      <w:r w:rsidRPr="00010E30">
        <w:rPr>
          <w:rFonts w:asciiTheme="minorHAnsi" w:hAnsiTheme="minorHAnsi"/>
        </w:rPr>
        <w:t>to write on the duplicate page.</w:t>
      </w:r>
    </w:p>
    <w:p w:rsidR="00010E30" w:rsidRPr="00010E30" w:rsidRDefault="00010E30" w:rsidP="00010E30">
      <w:pPr>
        <w:pStyle w:val="ListParagraph"/>
        <w:autoSpaceDE w:val="0"/>
        <w:autoSpaceDN w:val="0"/>
        <w:adjustRightInd w:val="0"/>
        <w:ind w:left="380"/>
        <w:rPr>
          <w:rFonts w:asciiTheme="minorHAnsi" w:hAnsiTheme="minorHAnsi"/>
        </w:rPr>
      </w:pPr>
    </w:p>
    <w:p w:rsidR="00AF2A92" w:rsidRPr="00AF2A92" w:rsidRDefault="00AF2A92" w:rsidP="0051428C">
      <w:pPr>
        <w:pStyle w:val="ListParagraph"/>
        <w:numPr>
          <w:ilvl w:val="0"/>
          <w:numId w:val="1"/>
        </w:numPr>
        <w:autoSpaceDE w:val="0"/>
        <w:autoSpaceDN w:val="0"/>
        <w:adjustRightInd w:val="0"/>
        <w:rPr>
          <w:rFonts w:asciiTheme="minorHAnsi" w:hAnsiTheme="minorHAnsi"/>
        </w:rPr>
      </w:pPr>
      <w:r>
        <w:rPr>
          <w:rFonts w:asciiTheme="minorHAnsi" w:hAnsiTheme="minorHAnsi"/>
        </w:rPr>
        <w:t xml:space="preserve">For some items, the student may be instructed to ask the test administrator to record their answer on the duplicate page. </w:t>
      </w:r>
      <w:r w:rsidRPr="00010E30">
        <w:rPr>
          <w:rFonts w:asciiTheme="minorHAnsi" w:hAnsiTheme="minorHAnsi"/>
        </w:rPr>
        <w:t>Use a #2 pencil or permanent marker</w:t>
      </w:r>
      <w:r>
        <w:rPr>
          <w:rFonts w:asciiTheme="minorHAnsi" w:hAnsiTheme="minorHAnsi"/>
        </w:rPr>
        <w:t xml:space="preserve"> </w:t>
      </w:r>
      <w:r w:rsidRPr="00010E30">
        <w:rPr>
          <w:rFonts w:asciiTheme="minorHAnsi" w:hAnsiTheme="minorHAnsi"/>
        </w:rPr>
        <w:t>to write on the duplicate page.</w:t>
      </w:r>
    </w:p>
    <w:p w:rsidR="00AF2A92" w:rsidRPr="00AF2A92" w:rsidRDefault="00AF2A92" w:rsidP="00AF2A92">
      <w:pPr>
        <w:pStyle w:val="ListParagraph"/>
        <w:ind w:left="380"/>
        <w:rPr>
          <w:rFonts w:asciiTheme="minorHAnsi" w:hAnsiTheme="minorHAnsi"/>
        </w:rPr>
      </w:pPr>
    </w:p>
    <w:p w:rsidR="002A26B6" w:rsidRPr="005D4467" w:rsidRDefault="000F2208" w:rsidP="0051428C">
      <w:pPr>
        <w:pStyle w:val="ListParagraph"/>
        <w:numPr>
          <w:ilvl w:val="0"/>
          <w:numId w:val="1"/>
        </w:numPr>
        <w:rPr>
          <w:rFonts w:asciiTheme="minorHAnsi" w:hAnsiTheme="minorHAnsi"/>
        </w:rPr>
      </w:pPr>
      <w:r w:rsidRPr="005D4467">
        <w:rPr>
          <w:rFonts w:asciiTheme="minorHAnsi" w:hAnsiTheme="minorHAnsi"/>
        </w:rPr>
        <w:t>Braille pages are numbered sequentially in the lower right-hand corner.  The corresponding print page numbers are in the upper right-hand corner.</w:t>
      </w:r>
    </w:p>
    <w:p w:rsidR="002A26B6" w:rsidRPr="005D4467" w:rsidRDefault="002A26B6">
      <w:pPr>
        <w:ind w:left="360" w:hanging="340"/>
        <w:rPr>
          <w:rFonts w:asciiTheme="minorHAnsi" w:hAnsiTheme="minorHAnsi"/>
          <w:sz w:val="24"/>
          <w:szCs w:val="24"/>
        </w:rPr>
      </w:pPr>
    </w:p>
    <w:p w:rsidR="002A26B6" w:rsidRPr="005D4467" w:rsidRDefault="000F2208" w:rsidP="0051428C">
      <w:pPr>
        <w:pStyle w:val="ListParagraph"/>
        <w:numPr>
          <w:ilvl w:val="0"/>
          <w:numId w:val="1"/>
        </w:numPr>
        <w:tabs>
          <w:tab w:val="left" w:pos="1440"/>
        </w:tabs>
        <w:rPr>
          <w:rFonts w:asciiTheme="minorHAnsi" w:hAnsiTheme="minorHAnsi"/>
        </w:rPr>
      </w:pPr>
      <w:r w:rsidRPr="005D4467">
        <w:rPr>
          <w:rFonts w:asciiTheme="minorHAnsi" w:hAnsiTheme="minorHAnsi"/>
        </w:rPr>
        <w:t xml:space="preserve">A Special Symbols page </w:t>
      </w:r>
      <w:r w:rsidR="006A0B64" w:rsidRPr="005D4467">
        <w:rPr>
          <w:rFonts w:asciiTheme="minorHAnsi" w:hAnsiTheme="minorHAnsi"/>
        </w:rPr>
        <w:t>is included to provide</w:t>
      </w:r>
      <w:r w:rsidRPr="005D4467">
        <w:rPr>
          <w:rFonts w:asciiTheme="minorHAnsi" w:hAnsiTheme="minorHAnsi"/>
        </w:rPr>
        <w:t xml:space="preserve"> the student with information about the dot formation of special braille characters. A Transcriber'</w:t>
      </w:r>
      <w:r w:rsidR="005A1B77" w:rsidRPr="005D4467">
        <w:rPr>
          <w:rFonts w:asciiTheme="minorHAnsi" w:hAnsiTheme="minorHAnsi"/>
        </w:rPr>
        <w:t>s Note page</w:t>
      </w:r>
      <w:r w:rsidRPr="005D4467">
        <w:rPr>
          <w:rFonts w:asciiTheme="minorHAnsi" w:hAnsiTheme="minorHAnsi"/>
        </w:rPr>
        <w:t xml:space="preserve"> is included within the test to explain special format and layout of information.  </w:t>
      </w:r>
    </w:p>
    <w:p w:rsidR="002A26B6" w:rsidRPr="005D4467" w:rsidRDefault="002A26B6">
      <w:pPr>
        <w:tabs>
          <w:tab w:val="left" w:pos="720"/>
          <w:tab w:val="left" w:pos="6520"/>
        </w:tabs>
        <w:ind w:left="360" w:hanging="360"/>
        <w:rPr>
          <w:rFonts w:asciiTheme="minorHAnsi" w:hAnsiTheme="minorHAnsi"/>
          <w:sz w:val="24"/>
          <w:szCs w:val="24"/>
        </w:rPr>
      </w:pPr>
    </w:p>
    <w:p w:rsidR="000464BC" w:rsidRPr="00177DE3" w:rsidRDefault="000464BC" w:rsidP="0051428C">
      <w:pPr>
        <w:pStyle w:val="ListParagraph"/>
        <w:numPr>
          <w:ilvl w:val="0"/>
          <w:numId w:val="1"/>
        </w:numPr>
        <w:tabs>
          <w:tab w:val="left" w:pos="720"/>
          <w:tab w:val="left" w:pos="6520"/>
        </w:tabs>
        <w:rPr>
          <w:rFonts w:asciiTheme="minorHAnsi" w:hAnsiTheme="minorHAnsi"/>
        </w:rPr>
      </w:pPr>
      <w:r w:rsidRPr="005D4467">
        <w:rPr>
          <w:rFonts w:asciiTheme="minorHAnsi" w:hAnsiTheme="minorHAnsi"/>
        </w:rPr>
        <w:t xml:space="preserve">All tactile graphics are prepared according </w:t>
      </w:r>
      <w:r w:rsidR="00B00C38" w:rsidRPr="005D4467">
        <w:rPr>
          <w:rFonts w:asciiTheme="minorHAnsi" w:hAnsiTheme="minorHAnsi"/>
        </w:rPr>
        <w:t>t</w:t>
      </w:r>
      <w:r w:rsidRPr="005D4467">
        <w:rPr>
          <w:rFonts w:asciiTheme="minorHAnsi" w:hAnsiTheme="minorHAnsi"/>
        </w:rPr>
        <w:t xml:space="preserve">o the </w:t>
      </w:r>
      <w:r w:rsidR="00A01201" w:rsidRPr="005D4467">
        <w:rPr>
          <w:rFonts w:asciiTheme="minorHAnsi" w:hAnsiTheme="minorHAnsi"/>
          <w:i/>
        </w:rPr>
        <w:t>Guidelines and Standards for T</w:t>
      </w:r>
      <w:r w:rsidRPr="005D4467">
        <w:rPr>
          <w:rFonts w:asciiTheme="minorHAnsi" w:hAnsiTheme="minorHAnsi"/>
          <w:i/>
        </w:rPr>
        <w:t>actile Graphics, 2010.</w:t>
      </w:r>
    </w:p>
    <w:p w:rsidR="00177DE3" w:rsidRPr="00177DE3" w:rsidRDefault="00177DE3" w:rsidP="00177DE3">
      <w:pPr>
        <w:pStyle w:val="ListParagraph"/>
        <w:rPr>
          <w:rFonts w:asciiTheme="minorHAnsi" w:hAnsiTheme="minorHAnsi"/>
        </w:rPr>
      </w:pPr>
    </w:p>
    <w:p w:rsidR="00F76F40" w:rsidRDefault="00177DE3" w:rsidP="0051428C">
      <w:pPr>
        <w:pStyle w:val="ListParagraph"/>
        <w:numPr>
          <w:ilvl w:val="0"/>
          <w:numId w:val="1"/>
        </w:numPr>
        <w:tabs>
          <w:tab w:val="left" w:pos="720"/>
          <w:tab w:val="left" w:pos="6520"/>
        </w:tabs>
        <w:ind w:left="360"/>
        <w:rPr>
          <w:rFonts w:asciiTheme="minorHAnsi" w:hAnsiTheme="minorHAnsi"/>
        </w:rPr>
      </w:pPr>
      <w:r w:rsidRPr="00951A92">
        <w:rPr>
          <w:rFonts w:asciiTheme="minorHAnsi" w:hAnsiTheme="minorHAnsi"/>
        </w:rPr>
        <w:t xml:space="preserve">When a key to a graphic does not fit on the same page as the graphic, the key will be on the page that faces the graphic. </w:t>
      </w:r>
    </w:p>
    <w:p w:rsidR="00951A92" w:rsidRPr="00951A92" w:rsidRDefault="00951A92" w:rsidP="00951A92">
      <w:pPr>
        <w:pStyle w:val="ListParagraph"/>
        <w:tabs>
          <w:tab w:val="left" w:pos="720"/>
          <w:tab w:val="left" w:pos="6520"/>
        </w:tabs>
        <w:ind w:left="360"/>
        <w:rPr>
          <w:rFonts w:asciiTheme="minorHAnsi" w:hAnsiTheme="minorHAnsi"/>
        </w:rPr>
      </w:pPr>
    </w:p>
    <w:p w:rsidR="00C91BB8" w:rsidRDefault="00E05DB4" w:rsidP="0051428C">
      <w:pPr>
        <w:pStyle w:val="ListParagraph"/>
        <w:numPr>
          <w:ilvl w:val="0"/>
          <w:numId w:val="1"/>
        </w:numPr>
        <w:tabs>
          <w:tab w:val="left" w:pos="720"/>
          <w:tab w:val="left" w:pos="6520"/>
        </w:tabs>
        <w:rPr>
          <w:rFonts w:asciiTheme="minorHAnsi" w:hAnsiTheme="minorHAnsi"/>
        </w:rPr>
      </w:pPr>
      <w:r w:rsidRPr="005D4467">
        <w:rPr>
          <w:rFonts w:asciiTheme="minorHAnsi" w:hAnsiTheme="minorHAnsi"/>
        </w:rPr>
        <w:t>The footers</w:t>
      </w:r>
      <w:r w:rsidR="000F2208" w:rsidRPr="005D4467">
        <w:rPr>
          <w:rFonts w:asciiTheme="minorHAnsi" w:hAnsiTheme="minorHAnsi"/>
        </w:rPr>
        <w:t xml:space="preserve"> “Go on” are deleted in braille.</w:t>
      </w:r>
    </w:p>
    <w:p w:rsidR="003B6AB5" w:rsidRPr="003B6AB5" w:rsidRDefault="003B6AB5" w:rsidP="003B6AB5">
      <w:pPr>
        <w:pStyle w:val="ListParagraph"/>
        <w:rPr>
          <w:rFonts w:asciiTheme="minorHAnsi" w:hAnsiTheme="minorHAnsi"/>
        </w:rPr>
      </w:pPr>
    </w:p>
    <w:p w:rsidR="003B6AB5" w:rsidRDefault="003B6AB5" w:rsidP="0051428C">
      <w:pPr>
        <w:pStyle w:val="ListParagraph"/>
        <w:numPr>
          <w:ilvl w:val="0"/>
          <w:numId w:val="1"/>
        </w:numPr>
        <w:tabs>
          <w:tab w:val="left" w:pos="720"/>
          <w:tab w:val="left" w:pos="6520"/>
        </w:tabs>
        <w:rPr>
          <w:rFonts w:asciiTheme="minorHAnsi" w:hAnsiTheme="minorHAnsi"/>
        </w:rPr>
      </w:pPr>
      <w:r>
        <w:rPr>
          <w:rFonts w:asciiTheme="minorHAnsi" w:hAnsiTheme="minorHAnsi"/>
        </w:rPr>
        <w:t>Blank lines provided in print for student to write their Constructed Response answers are omitted in braille.</w:t>
      </w:r>
    </w:p>
    <w:p w:rsidR="008135BC" w:rsidRPr="00F021C8" w:rsidRDefault="008135BC" w:rsidP="00F021C8">
      <w:pPr>
        <w:rPr>
          <w:rFonts w:asciiTheme="minorHAnsi" w:hAnsiTheme="minorHAnsi"/>
        </w:rPr>
      </w:pPr>
    </w:p>
    <w:p w:rsidR="000B0308" w:rsidRPr="008135BC" w:rsidRDefault="000B0308" w:rsidP="000B0308">
      <w:pPr>
        <w:pStyle w:val="ListParagraph"/>
        <w:tabs>
          <w:tab w:val="left" w:pos="720"/>
          <w:tab w:val="left" w:pos="6520"/>
        </w:tabs>
        <w:ind w:left="380"/>
        <w:rPr>
          <w:rFonts w:asciiTheme="minorHAnsi" w:hAnsiTheme="minorHAnsi"/>
        </w:rPr>
      </w:pPr>
    </w:p>
    <w:p w:rsidR="009954B8" w:rsidRDefault="005D4467" w:rsidP="005D4467">
      <w:pPr>
        <w:tabs>
          <w:tab w:val="left" w:pos="720"/>
          <w:tab w:val="left" w:pos="2160"/>
          <w:tab w:val="left" w:pos="2700"/>
        </w:tabs>
        <w:rPr>
          <w:rFonts w:asciiTheme="minorHAnsi" w:hAnsiTheme="minorHAnsi"/>
          <w:b/>
          <w:sz w:val="24"/>
          <w:szCs w:val="24"/>
        </w:rPr>
      </w:pPr>
      <w:r w:rsidRPr="005D4467">
        <w:rPr>
          <w:rFonts w:asciiTheme="minorHAnsi" w:hAnsiTheme="minorHAnsi"/>
          <w:b/>
          <w:sz w:val="24"/>
          <w:szCs w:val="24"/>
        </w:rPr>
        <w:t>Specific Comments:</w:t>
      </w:r>
    </w:p>
    <w:p w:rsidR="00F021C8" w:rsidRDefault="00F021C8" w:rsidP="005D4467">
      <w:pPr>
        <w:tabs>
          <w:tab w:val="left" w:pos="720"/>
          <w:tab w:val="left" w:pos="2160"/>
          <w:tab w:val="left" w:pos="2700"/>
        </w:tabs>
        <w:rPr>
          <w:rFonts w:asciiTheme="minorHAnsi" w:hAnsiTheme="minorHAnsi"/>
          <w:sz w:val="24"/>
          <w:szCs w:val="24"/>
        </w:rPr>
      </w:pPr>
    </w:p>
    <w:p w:rsidR="00F021C8" w:rsidRDefault="00AF2A92" w:rsidP="00AF2A92">
      <w:pPr>
        <w:tabs>
          <w:tab w:val="left" w:pos="720"/>
          <w:tab w:val="left" w:pos="2160"/>
          <w:tab w:val="left" w:pos="2700"/>
        </w:tabs>
        <w:ind w:left="1530" w:hanging="1530"/>
        <w:rPr>
          <w:rFonts w:asciiTheme="minorHAnsi" w:hAnsiTheme="minorHAnsi"/>
          <w:sz w:val="24"/>
          <w:szCs w:val="24"/>
        </w:rPr>
      </w:pPr>
      <w:r>
        <w:rPr>
          <w:rFonts w:asciiTheme="minorHAnsi" w:hAnsiTheme="minorHAnsi"/>
          <w:sz w:val="24"/>
          <w:szCs w:val="24"/>
        </w:rPr>
        <w:t>Page 3</w:t>
      </w:r>
      <w:r>
        <w:rPr>
          <w:rFonts w:asciiTheme="minorHAnsi" w:hAnsiTheme="minorHAnsi"/>
          <w:sz w:val="24"/>
          <w:szCs w:val="24"/>
        </w:rPr>
        <w:tab/>
      </w:r>
      <w:r>
        <w:rPr>
          <w:rFonts w:asciiTheme="minorHAnsi" w:hAnsiTheme="minorHAnsi"/>
          <w:sz w:val="24"/>
          <w:szCs w:val="24"/>
        </w:rPr>
        <w:tab/>
        <w:t>Directions</w:t>
      </w:r>
      <w:r w:rsidR="00BF016A">
        <w:rPr>
          <w:rFonts w:asciiTheme="minorHAnsi" w:hAnsiTheme="minorHAnsi"/>
          <w:sz w:val="24"/>
          <w:szCs w:val="24"/>
        </w:rPr>
        <w:t xml:space="preserve"> </w:t>
      </w:r>
    </w:p>
    <w:p w:rsidR="00AF2A92" w:rsidRDefault="00AF2A92" w:rsidP="00AF2A92">
      <w:pPr>
        <w:tabs>
          <w:tab w:val="left" w:pos="720"/>
          <w:tab w:val="left" w:pos="2160"/>
          <w:tab w:val="left" w:pos="2700"/>
        </w:tabs>
        <w:ind w:left="1890" w:hanging="189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Selected Response Instructions</w:t>
      </w:r>
    </w:p>
    <w:p w:rsidR="00AF2A92" w:rsidRPr="00B75905" w:rsidRDefault="00AF2A92" w:rsidP="0051428C">
      <w:pPr>
        <w:pStyle w:val="ListParagraph"/>
        <w:numPr>
          <w:ilvl w:val="0"/>
          <w:numId w:val="12"/>
        </w:numPr>
        <w:tabs>
          <w:tab w:val="left" w:pos="720"/>
          <w:tab w:val="left" w:pos="2160"/>
          <w:tab w:val="left" w:pos="2700"/>
        </w:tabs>
        <w:rPr>
          <w:rFonts w:asciiTheme="minorHAnsi" w:hAnsiTheme="minorHAnsi"/>
        </w:rPr>
      </w:pPr>
      <w:r w:rsidRPr="00B75905">
        <w:rPr>
          <w:rFonts w:asciiTheme="minorHAnsi" w:hAnsiTheme="minorHAnsi"/>
        </w:rPr>
        <w:t>Write your answer on the braille paper provided. Be sure to number your answers.</w:t>
      </w:r>
    </w:p>
    <w:p w:rsidR="004C4DB0" w:rsidRDefault="00AF2A92" w:rsidP="004C4DB0">
      <w:pPr>
        <w:tabs>
          <w:tab w:val="left" w:pos="720"/>
          <w:tab w:val="left" w:pos="2160"/>
          <w:tab w:val="left" w:pos="2700"/>
        </w:tabs>
        <w:ind w:left="1800" w:hanging="180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AF2A92">
        <w:rPr>
          <w:rFonts w:asciiTheme="minorHAnsi" w:hAnsiTheme="minorHAnsi"/>
          <w:sz w:val="24"/>
          <w:szCs w:val="24"/>
        </w:rPr>
        <w:t>Multiple</w:t>
      </w:r>
      <w:r w:rsidR="004C4DB0">
        <w:rPr>
          <w:rFonts w:asciiTheme="minorHAnsi" w:hAnsiTheme="minorHAnsi"/>
          <w:sz w:val="24"/>
          <w:szCs w:val="24"/>
        </w:rPr>
        <w:t xml:space="preserve"> Selected Response Instructions</w:t>
      </w:r>
    </w:p>
    <w:p w:rsidR="00E91189" w:rsidRDefault="00AF2A92" w:rsidP="0051428C">
      <w:pPr>
        <w:pStyle w:val="ListParagraph"/>
        <w:numPr>
          <w:ilvl w:val="0"/>
          <w:numId w:val="12"/>
        </w:numPr>
        <w:tabs>
          <w:tab w:val="left" w:pos="720"/>
          <w:tab w:val="left" w:pos="2160"/>
          <w:tab w:val="left" w:pos="2700"/>
        </w:tabs>
        <w:rPr>
          <w:rFonts w:asciiTheme="minorHAnsi" w:hAnsiTheme="minorHAnsi"/>
        </w:rPr>
      </w:pPr>
      <w:r w:rsidRPr="00B75905">
        <w:rPr>
          <w:rFonts w:asciiTheme="minorHAnsi" w:hAnsiTheme="minorHAnsi"/>
        </w:rPr>
        <w:t>These items will require that mor</w:t>
      </w:r>
      <w:r w:rsidR="000A1562" w:rsidRPr="00B75905">
        <w:rPr>
          <w:rFonts w:asciiTheme="minorHAnsi" w:hAnsiTheme="minorHAnsi"/>
        </w:rPr>
        <w:t xml:space="preserve">e than one answer be selected. </w:t>
      </w:r>
    </w:p>
    <w:p w:rsidR="00E91189" w:rsidRDefault="00AF2A92" w:rsidP="0051428C">
      <w:pPr>
        <w:pStyle w:val="ListParagraph"/>
        <w:numPr>
          <w:ilvl w:val="0"/>
          <w:numId w:val="12"/>
        </w:numPr>
        <w:tabs>
          <w:tab w:val="left" w:pos="720"/>
          <w:tab w:val="left" w:pos="2160"/>
          <w:tab w:val="left" w:pos="2700"/>
        </w:tabs>
        <w:rPr>
          <w:rFonts w:asciiTheme="minorHAnsi" w:hAnsiTheme="minorHAnsi"/>
        </w:rPr>
      </w:pPr>
      <w:r w:rsidRPr="00B75905">
        <w:rPr>
          <w:rFonts w:asciiTheme="minorHAnsi" w:hAnsiTheme="minorHAnsi"/>
        </w:rPr>
        <w:t>Be sure to write your answer</w:t>
      </w:r>
      <w:r w:rsidR="000A1562" w:rsidRPr="00B75905">
        <w:rPr>
          <w:rFonts w:asciiTheme="minorHAnsi" w:hAnsiTheme="minorHAnsi"/>
        </w:rPr>
        <w:t xml:space="preserve"> on the braille paper provided. </w:t>
      </w:r>
    </w:p>
    <w:p w:rsidR="004C4DB0" w:rsidRPr="00B75905" w:rsidRDefault="00AF2A92" w:rsidP="0051428C">
      <w:pPr>
        <w:pStyle w:val="ListParagraph"/>
        <w:numPr>
          <w:ilvl w:val="0"/>
          <w:numId w:val="12"/>
        </w:numPr>
        <w:tabs>
          <w:tab w:val="left" w:pos="720"/>
          <w:tab w:val="left" w:pos="2160"/>
          <w:tab w:val="left" w:pos="2700"/>
        </w:tabs>
        <w:rPr>
          <w:rFonts w:asciiTheme="minorHAnsi" w:hAnsiTheme="minorHAnsi"/>
        </w:rPr>
      </w:pPr>
      <w:r w:rsidRPr="00B75905">
        <w:rPr>
          <w:rFonts w:asciiTheme="minorHAnsi" w:hAnsiTheme="minorHAnsi"/>
        </w:rPr>
        <w:lastRenderedPageBreak/>
        <w:t>If you need to change an answer, use the full braille cell to erase completel</w:t>
      </w:r>
      <w:r w:rsidR="000A1562" w:rsidRPr="00B75905">
        <w:rPr>
          <w:rFonts w:asciiTheme="minorHAnsi" w:hAnsiTheme="minorHAnsi"/>
        </w:rPr>
        <w:t>y.</w:t>
      </w:r>
      <w:r w:rsidRPr="00B75905">
        <w:rPr>
          <w:rFonts w:asciiTheme="minorHAnsi" w:hAnsiTheme="minorHAnsi"/>
        </w:rPr>
        <w:t xml:space="preserve">      </w:t>
      </w:r>
    </w:p>
    <w:p w:rsidR="000A1562" w:rsidRPr="00B75905" w:rsidRDefault="00AF2A92" w:rsidP="00643066">
      <w:pPr>
        <w:pStyle w:val="ListParagraph"/>
        <w:tabs>
          <w:tab w:val="left" w:pos="720"/>
          <w:tab w:val="left" w:pos="2160"/>
          <w:tab w:val="left" w:pos="2700"/>
        </w:tabs>
        <w:ind w:left="2252" w:hanging="452"/>
        <w:rPr>
          <w:rFonts w:asciiTheme="minorHAnsi" w:hAnsiTheme="minorHAnsi"/>
        </w:rPr>
      </w:pPr>
      <w:r w:rsidRPr="00B75905">
        <w:rPr>
          <w:rFonts w:asciiTheme="minorHAnsi" w:hAnsiTheme="minorHAnsi"/>
        </w:rPr>
        <w:t>Co</w:t>
      </w:r>
      <w:r w:rsidR="004C4DB0" w:rsidRPr="00B75905">
        <w:rPr>
          <w:rFonts w:asciiTheme="minorHAnsi" w:hAnsiTheme="minorHAnsi"/>
        </w:rPr>
        <w:t>nstructed Response Instructions</w:t>
      </w:r>
    </w:p>
    <w:p w:rsidR="00E91189" w:rsidRDefault="00AF2A92" w:rsidP="0051428C">
      <w:pPr>
        <w:pStyle w:val="ListParagraph"/>
        <w:numPr>
          <w:ilvl w:val="0"/>
          <w:numId w:val="12"/>
        </w:numPr>
        <w:tabs>
          <w:tab w:val="left" w:pos="720"/>
          <w:tab w:val="left" w:pos="2160"/>
          <w:tab w:val="left" w:pos="2700"/>
        </w:tabs>
        <w:rPr>
          <w:rFonts w:asciiTheme="minorHAnsi" w:hAnsiTheme="minorHAnsi"/>
        </w:rPr>
      </w:pPr>
      <w:r w:rsidRPr="00B75905">
        <w:rPr>
          <w:rFonts w:asciiTheme="minorHAnsi" w:hAnsiTheme="minorHAnsi"/>
        </w:rPr>
        <w:t xml:space="preserve">In addition to selected response questions, there will be constructed response questions </w:t>
      </w:r>
      <w:r w:rsidR="000A1562" w:rsidRPr="00B75905">
        <w:rPr>
          <w:rFonts w:asciiTheme="minorHAnsi" w:hAnsiTheme="minorHAnsi"/>
        </w:rPr>
        <w:t xml:space="preserve">that require a written answer. </w:t>
      </w:r>
    </w:p>
    <w:p w:rsidR="00E91189" w:rsidRDefault="00AF2A92" w:rsidP="0051428C">
      <w:pPr>
        <w:pStyle w:val="ListParagraph"/>
        <w:numPr>
          <w:ilvl w:val="0"/>
          <w:numId w:val="12"/>
        </w:numPr>
        <w:tabs>
          <w:tab w:val="left" w:pos="720"/>
          <w:tab w:val="left" w:pos="2160"/>
          <w:tab w:val="left" w:pos="2700"/>
        </w:tabs>
        <w:rPr>
          <w:rFonts w:asciiTheme="minorHAnsi" w:hAnsiTheme="minorHAnsi"/>
        </w:rPr>
      </w:pPr>
      <w:r w:rsidRPr="00B75905">
        <w:rPr>
          <w:rFonts w:asciiTheme="minorHAnsi" w:hAnsiTheme="minorHAnsi"/>
        </w:rPr>
        <w:t>You may mark in your Test Book; however, be sure to write all your answers on the braille</w:t>
      </w:r>
      <w:r w:rsidR="000A1562" w:rsidRPr="00B75905">
        <w:rPr>
          <w:rFonts w:asciiTheme="minorHAnsi" w:hAnsiTheme="minorHAnsi"/>
        </w:rPr>
        <w:t xml:space="preserve"> paper provided. </w:t>
      </w:r>
    </w:p>
    <w:p w:rsidR="00AF2A92" w:rsidRPr="00B75905" w:rsidRDefault="00AF2A92" w:rsidP="0051428C">
      <w:pPr>
        <w:pStyle w:val="ListParagraph"/>
        <w:numPr>
          <w:ilvl w:val="0"/>
          <w:numId w:val="12"/>
        </w:numPr>
        <w:tabs>
          <w:tab w:val="left" w:pos="720"/>
          <w:tab w:val="left" w:pos="2160"/>
          <w:tab w:val="left" w:pos="2700"/>
        </w:tabs>
        <w:rPr>
          <w:rFonts w:asciiTheme="minorHAnsi" w:hAnsiTheme="minorHAnsi"/>
        </w:rPr>
      </w:pPr>
      <w:r w:rsidRPr="00B75905">
        <w:rPr>
          <w:rFonts w:asciiTheme="minorHAnsi" w:hAnsiTheme="minorHAnsi"/>
        </w:rPr>
        <w:t>Remember, only what you write on the braille paper provided will be scored.</w:t>
      </w:r>
    </w:p>
    <w:p w:rsidR="00F021C8" w:rsidRDefault="00F021C8" w:rsidP="00F021C8">
      <w:pPr>
        <w:tabs>
          <w:tab w:val="left" w:pos="6520"/>
        </w:tabs>
        <w:ind w:left="1440" w:hanging="1440"/>
        <w:rPr>
          <w:rFonts w:asciiTheme="minorHAnsi" w:hAnsiTheme="minorHAnsi"/>
          <w:sz w:val="24"/>
          <w:szCs w:val="24"/>
        </w:rPr>
      </w:pPr>
    </w:p>
    <w:p w:rsidR="00DD5396" w:rsidRDefault="00DD5396" w:rsidP="00F021C8">
      <w:pPr>
        <w:tabs>
          <w:tab w:val="left" w:pos="6520"/>
        </w:tabs>
        <w:ind w:left="1440" w:hanging="1440"/>
        <w:rPr>
          <w:rFonts w:asciiTheme="minorHAnsi" w:hAnsiTheme="minorHAnsi"/>
          <w:sz w:val="24"/>
          <w:szCs w:val="24"/>
        </w:rPr>
      </w:pPr>
      <w:r>
        <w:rPr>
          <w:rFonts w:asciiTheme="minorHAnsi" w:hAnsiTheme="minorHAnsi"/>
          <w:sz w:val="24"/>
          <w:szCs w:val="24"/>
        </w:rPr>
        <w:t>Page 4,</w:t>
      </w:r>
      <w:r w:rsidR="00870B89">
        <w:rPr>
          <w:rFonts w:asciiTheme="minorHAnsi" w:hAnsiTheme="minorHAnsi"/>
          <w:sz w:val="24"/>
          <w:szCs w:val="24"/>
        </w:rPr>
        <w:t xml:space="preserve"> #1</w:t>
      </w:r>
      <w:r w:rsidR="00870B89">
        <w:rPr>
          <w:rFonts w:asciiTheme="minorHAnsi" w:hAnsiTheme="minorHAnsi"/>
          <w:sz w:val="24"/>
          <w:szCs w:val="24"/>
        </w:rPr>
        <w:tab/>
        <w:t xml:space="preserve">Artwork of the newspaper omitted, but text </w:t>
      </w:r>
      <w:r>
        <w:rPr>
          <w:rFonts w:asciiTheme="minorHAnsi" w:hAnsiTheme="minorHAnsi"/>
          <w:sz w:val="24"/>
          <w:szCs w:val="24"/>
        </w:rPr>
        <w:t xml:space="preserve">retained. </w:t>
      </w:r>
    </w:p>
    <w:p w:rsidR="00DD5396" w:rsidRPr="000A1562" w:rsidRDefault="00870B89" w:rsidP="00DD5396">
      <w:pPr>
        <w:tabs>
          <w:tab w:val="left" w:pos="6520"/>
        </w:tabs>
        <w:ind w:left="1440" w:hanging="1440"/>
        <w:rPr>
          <w:rFonts w:asciiTheme="minorHAnsi" w:hAnsiTheme="minorHAnsi"/>
          <w:sz w:val="24"/>
          <w:szCs w:val="24"/>
        </w:rPr>
      </w:pPr>
      <w:r>
        <w:rPr>
          <w:rFonts w:asciiTheme="minorHAnsi" w:hAnsiTheme="minorHAnsi"/>
          <w:sz w:val="24"/>
          <w:szCs w:val="24"/>
        </w:rPr>
        <w:t>Page 5, #2</w:t>
      </w:r>
      <w:r>
        <w:rPr>
          <w:rFonts w:asciiTheme="minorHAnsi" w:hAnsiTheme="minorHAnsi"/>
          <w:sz w:val="24"/>
          <w:szCs w:val="24"/>
        </w:rPr>
        <w:tab/>
        <w:t xml:space="preserve">Second sentence </w:t>
      </w:r>
      <w:r w:rsidR="00DD5396">
        <w:rPr>
          <w:rFonts w:asciiTheme="minorHAnsi" w:hAnsiTheme="minorHAnsi"/>
          <w:sz w:val="24"/>
          <w:szCs w:val="24"/>
        </w:rPr>
        <w:t xml:space="preserve">modified to read, “Match each step to the numbered order that would be the </w:t>
      </w:r>
      <w:r w:rsidR="00DD5396">
        <w:rPr>
          <w:rFonts w:asciiTheme="minorHAnsi" w:hAnsiTheme="minorHAnsi"/>
          <w:b/>
          <w:sz w:val="24"/>
          <w:szCs w:val="24"/>
        </w:rPr>
        <w:t xml:space="preserve">most effective </w:t>
      </w:r>
      <w:r w:rsidR="00DD5396">
        <w:rPr>
          <w:rFonts w:asciiTheme="minorHAnsi" w:hAnsiTheme="minorHAnsi"/>
          <w:sz w:val="24"/>
          <w:szCs w:val="24"/>
        </w:rPr>
        <w:t>way for the student to conduct the research needed for the</w:t>
      </w:r>
      <w:r w:rsidR="00D25C40">
        <w:rPr>
          <w:rFonts w:asciiTheme="minorHAnsi" w:hAnsiTheme="minorHAnsi"/>
          <w:sz w:val="24"/>
          <w:szCs w:val="24"/>
        </w:rPr>
        <w:t xml:space="preserve"> paper.” Third sentence is included</w:t>
      </w:r>
      <w:r w:rsidR="00DD5396">
        <w:rPr>
          <w:rFonts w:asciiTheme="minorHAnsi" w:hAnsiTheme="minorHAnsi"/>
          <w:sz w:val="24"/>
          <w:szCs w:val="24"/>
        </w:rPr>
        <w:t>, “Write your letter/number combinations on the braille paper provided.” Boxes omitted and choices are listed as follows:</w:t>
      </w:r>
    </w:p>
    <w:p w:rsidR="00DD5396" w:rsidRPr="000A1562" w:rsidRDefault="00DD5396" w:rsidP="00DD5396">
      <w:pPr>
        <w:tabs>
          <w:tab w:val="left" w:pos="6520"/>
        </w:tabs>
        <w:ind w:left="1800"/>
        <w:rPr>
          <w:rFonts w:asciiTheme="minorHAnsi" w:hAnsiTheme="minorHAnsi" w:cstheme="minorHAnsi"/>
          <w:sz w:val="24"/>
          <w:szCs w:val="24"/>
        </w:rPr>
      </w:pPr>
      <w:r>
        <w:rPr>
          <w:rFonts w:asciiTheme="minorHAnsi" w:hAnsiTheme="minorHAnsi" w:cstheme="minorHAnsi"/>
          <w:sz w:val="24"/>
          <w:szCs w:val="24"/>
        </w:rPr>
        <w:t>@.&lt;Step</w:t>
      </w:r>
      <w:r w:rsidRPr="000A1562">
        <w:rPr>
          <w:rFonts w:asciiTheme="minorHAnsi" w:hAnsiTheme="minorHAnsi" w:cstheme="minorHAnsi"/>
          <w:sz w:val="24"/>
          <w:szCs w:val="24"/>
        </w:rPr>
        <w:t xml:space="preserve">@.&gt; </w:t>
      </w:r>
    </w:p>
    <w:p w:rsidR="00DD5396" w:rsidRPr="00E972DD" w:rsidRDefault="00DD5396" w:rsidP="0051428C">
      <w:pPr>
        <w:pStyle w:val="ListParagraph"/>
        <w:numPr>
          <w:ilvl w:val="0"/>
          <w:numId w:val="3"/>
        </w:numPr>
        <w:tabs>
          <w:tab w:val="left" w:pos="6520"/>
        </w:tabs>
        <w:ind w:left="1800"/>
        <w:rPr>
          <w:rFonts w:asciiTheme="minorHAnsi" w:hAnsiTheme="minorHAnsi" w:cstheme="minorHAnsi"/>
        </w:rPr>
      </w:pPr>
      <w:r>
        <w:rPr>
          <w:rFonts w:asciiTheme="minorHAnsi" w:hAnsiTheme="minorHAnsi"/>
        </w:rPr>
        <w:t>Use a timeline…</w:t>
      </w:r>
    </w:p>
    <w:p w:rsidR="00DD5396" w:rsidRPr="00743E2E" w:rsidRDefault="00DD5396" w:rsidP="0051428C">
      <w:pPr>
        <w:pStyle w:val="ListParagraph"/>
        <w:numPr>
          <w:ilvl w:val="0"/>
          <w:numId w:val="3"/>
        </w:numPr>
        <w:tabs>
          <w:tab w:val="left" w:pos="6520"/>
        </w:tabs>
        <w:ind w:left="1800"/>
        <w:rPr>
          <w:rFonts w:asciiTheme="minorHAnsi" w:hAnsiTheme="minorHAnsi" w:cstheme="minorHAnsi"/>
        </w:rPr>
      </w:pPr>
      <w:r>
        <w:rPr>
          <w:rFonts w:asciiTheme="minorHAnsi" w:hAnsiTheme="minorHAnsi"/>
        </w:rPr>
        <w:t>Locate online documents…</w:t>
      </w:r>
    </w:p>
    <w:p w:rsidR="00DD5396" w:rsidRPr="00DD5396" w:rsidRDefault="00DD5396" w:rsidP="0051428C">
      <w:pPr>
        <w:pStyle w:val="ListParagraph"/>
        <w:numPr>
          <w:ilvl w:val="0"/>
          <w:numId w:val="3"/>
        </w:numPr>
        <w:tabs>
          <w:tab w:val="left" w:pos="6520"/>
        </w:tabs>
        <w:ind w:left="1800"/>
        <w:rPr>
          <w:rFonts w:asciiTheme="minorHAnsi" w:hAnsiTheme="minorHAnsi" w:cstheme="minorHAnsi"/>
        </w:rPr>
      </w:pPr>
      <w:r>
        <w:rPr>
          <w:rFonts w:asciiTheme="minorHAnsi" w:hAnsiTheme="minorHAnsi"/>
        </w:rPr>
        <w:t>Select and read a…</w:t>
      </w:r>
    </w:p>
    <w:p w:rsidR="00DD5396" w:rsidRPr="00DD5396" w:rsidRDefault="00DD5396" w:rsidP="0051428C">
      <w:pPr>
        <w:pStyle w:val="ListParagraph"/>
        <w:numPr>
          <w:ilvl w:val="0"/>
          <w:numId w:val="3"/>
        </w:numPr>
        <w:tabs>
          <w:tab w:val="left" w:pos="6520"/>
        </w:tabs>
        <w:ind w:left="1800"/>
        <w:rPr>
          <w:rFonts w:asciiTheme="minorHAnsi" w:hAnsiTheme="minorHAnsi" w:cstheme="minorHAnsi"/>
        </w:rPr>
      </w:pPr>
      <w:r>
        <w:rPr>
          <w:rFonts w:asciiTheme="minorHAnsi" w:hAnsiTheme="minorHAnsi"/>
        </w:rPr>
        <w:t>Use the bibliography…</w:t>
      </w:r>
    </w:p>
    <w:p w:rsidR="00DD5396" w:rsidRDefault="00DD5396" w:rsidP="00DD5396">
      <w:pPr>
        <w:pStyle w:val="ListParagraph"/>
        <w:tabs>
          <w:tab w:val="left" w:pos="6520"/>
        </w:tabs>
        <w:ind w:left="1800"/>
        <w:rPr>
          <w:rFonts w:asciiTheme="minorHAnsi" w:hAnsiTheme="minorHAnsi" w:cstheme="minorHAnsi"/>
        </w:rPr>
      </w:pPr>
    </w:p>
    <w:p w:rsidR="00DD5396" w:rsidRPr="003B36FA" w:rsidRDefault="00D25C40" w:rsidP="00DD5396">
      <w:pPr>
        <w:pStyle w:val="ListParagraph"/>
        <w:tabs>
          <w:tab w:val="left" w:pos="6520"/>
        </w:tabs>
        <w:ind w:left="1800"/>
        <w:rPr>
          <w:rFonts w:asciiTheme="minorHAnsi" w:hAnsiTheme="minorHAnsi" w:cstheme="minorHAnsi"/>
        </w:rPr>
      </w:pPr>
      <w:r>
        <w:rPr>
          <w:rFonts w:asciiTheme="minorHAnsi" w:hAnsiTheme="minorHAnsi" w:cstheme="minorHAnsi"/>
        </w:rPr>
        <w:t>@.&lt;Orde</w:t>
      </w:r>
      <w:r w:rsidR="00DD5396">
        <w:rPr>
          <w:rFonts w:asciiTheme="minorHAnsi" w:hAnsiTheme="minorHAnsi" w:cstheme="minorHAnsi"/>
        </w:rPr>
        <w:t>r</w:t>
      </w:r>
      <w:r w:rsidR="00DD5396" w:rsidRPr="003B36FA">
        <w:rPr>
          <w:rFonts w:asciiTheme="minorHAnsi" w:hAnsiTheme="minorHAnsi" w:cstheme="minorHAnsi"/>
        </w:rPr>
        <w:t>@.&gt;</w:t>
      </w:r>
    </w:p>
    <w:p w:rsidR="00DD5396" w:rsidRPr="00726492" w:rsidRDefault="00DD5396" w:rsidP="0051428C">
      <w:pPr>
        <w:pStyle w:val="ListParagraph"/>
        <w:numPr>
          <w:ilvl w:val="0"/>
          <w:numId w:val="2"/>
        </w:numPr>
        <w:tabs>
          <w:tab w:val="left" w:pos="6520"/>
        </w:tabs>
        <w:rPr>
          <w:rFonts w:asciiTheme="minorHAnsi" w:hAnsiTheme="minorHAnsi" w:cstheme="minorHAnsi"/>
        </w:rPr>
      </w:pPr>
      <w:r>
        <w:rPr>
          <w:rFonts w:asciiTheme="minorHAnsi" w:hAnsiTheme="minorHAnsi" w:cstheme="minorHAnsi"/>
        </w:rPr>
        <w:t>First</w:t>
      </w:r>
    </w:p>
    <w:p w:rsidR="00DD5396" w:rsidRDefault="00DD5396" w:rsidP="0051428C">
      <w:pPr>
        <w:pStyle w:val="ListParagraph"/>
        <w:numPr>
          <w:ilvl w:val="0"/>
          <w:numId w:val="2"/>
        </w:numPr>
        <w:tabs>
          <w:tab w:val="left" w:pos="6520"/>
        </w:tabs>
        <w:rPr>
          <w:rFonts w:asciiTheme="minorHAnsi" w:hAnsiTheme="minorHAnsi" w:cstheme="minorHAnsi"/>
        </w:rPr>
      </w:pPr>
      <w:r>
        <w:rPr>
          <w:rFonts w:asciiTheme="minorHAnsi" w:hAnsiTheme="minorHAnsi" w:cstheme="minorHAnsi"/>
        </w:rPr>
        <w:t>Second</w:t>
      </w:r>
    </w:p>
    <w:p w:rsidR="00DD5396" w:rsidRDefault="00DD5396" w:rsidP="0051428C">
      <w:pPr>
        <w:pStyle w:val="ListParagraph"/>
        <w:numPr>
          <w:ilvl w:val="0"/>
          <w:numId w:val="2"/>
        </w:numPr>
        <w:tabs>
          <w:tab w:val="left" w:pos="6520"/>
        </w:tabs>
        <w:rPr>
          <w:rFonts w:asciiTheme="minorHAnsi" w:hAnsiTheme="minorHAnsi" w:cstheme="minorHAnsi"/>
        </w:rPr>
      </w:pPr>
      <w:r>
        <w:rPr>
          <w:rFonts w:asciiTheme="minorHAnsi" w:hAnsiTheme="minorHAnsi" w:cstheme="minorHAnsi"/>
        </w:rPr>
        <w:t>Third</w:t>
      </w:r>
    </w:p>
    <w:p w:rsidR="00DD5396" w:rsidRDefault="00DD5396" w:rsidP="0051428C">
      <w:pPr>
        <w:pStyle w:val="ListParagraph"/>
        <w:numPr>
          <w:ilvl w:val="0"/>
          <w:numId w:val="2"/>
        </w:numPr>
        <w:tabs>
          <w:tab w:val="left" w:pos="6520"/>
        </w:tabs>
        <w:rPr>
          <w:rFonts w:asciiTheme="minorHAnsi" w:hAnsiTheme="minorHAnsi" w:cstheme="minorHAnsi"/>
        </w:rPr>
      </w:pPr>
      <w:r>
        <w:rPr>
          <w:rFonts w:asciiTheme="minorHAnsi" w:hAnsiTheme="minorHAnsi" w:cstheme="minorHAnsi"/>
        </w:rPr>
        <w:t>Fourth</w:t>
      </w:r>
    </w:p>
    <w:p w:rsidR="00D25C40" w:rsidRPr="001F15FD" w:rsidRDefault="00D25C40" w:rsidP="00D25C40">
      <w:pPr>
        <w:tabs>
          <w:tab w:val="left" w:pos="6520"/>
        </w:tabs>
        <w:ind w:left="1440" w:hanging="1440"/>
        <w:rPr>
          <w:rFonts w:asciiTheme="minorHAnsi" w:hAnsiTheme="minorHAnsi"/>
          <w:sz w:val="24"/>
          <w:szCs w:val="24"/>
        </w:rPr>
      </w:pPr>
      <w:r>
        <w:rPr>
          <w:rFonts w:asciiTheme="minorHAnsi" w:hAnsiTheme="minorHAnsi" w:cstheme="minorHAnsi"/>
          <w:sz w:val="24"/>
          <w:szCs w:val="24"/>
        </w:rPr>
        <w:t>Page 6, #3</w:t>
      </w:r>
      <w:r>
        <w:rPr>
          <w:rFonts w:asciiTheme="minorHAnsi" w:hAnsiTheme="minorHAnsi" w:cstheme="minorHAnsi"/>
          <w:sz w:val="24"/>
          <w:szCs w:val="24"/>
        </w:rPr>
        <w:tab/>
      </w:r>
      <w:r>
        <w:rPr>
          <w:rFonts w:asciiTheme="minorHAnsi" w:hAnsiTheme="minorHAnsi"/>
          <w:sz w:val="24"/>
          <w:szCs w:val="24"/>
        </w:rPr>
        <w:t xml:space="preserve">A Transcriber’s Note is included before the question, “See Tactile Graphic Supplement to answer question 3.” </w:t>
      </w:r>
      <w:r>
        <w:rPr>
          <w:rFonts w:asciiTheme="minorHAnsi" w:hAnsiTheme="minorHAnsi" w:cstheme="minorHAnsi"/>
          <w:sz w:val="24"/>
          <w:szCs w:val="24"/>
        </w:rPr>
        <w:t>Third sen</w:t>
      </w:r>
      <w:r w:rsidR="00B75905">
        <w:rPr>
          <w:rFonts w:asciiTheme="minorHAnsi" w:hAnsiTheme="minorHAnsi" w:cstheme="minorHAnsi"/>
          <w:sz w:val="24"/>
          <w:szCs w:val="24"/>
        </w:rPr>
        <w:t>tence of the second paragraph</w:t>
      </w:r>
      <w:r>
        <w:rPr>
          <w:rFonts w:asciiTheme="minorHAnsi" w:hAnsiTheme="minorHAnsi" w:cstheme="minorHAnsi"/>
          <w:sz w:val="24"/>
          <w:szCs w:val="24"/>
        </w:rPr>
        <w:t xml:space="preserve"> modified to read, “Then ask your test administrator to write the number of each sentence you select in the box…” </w:t>
      </w:r>
      <w:r>
        <w:rPr>
          <w:rFonts w:asciiTheme="minorHAnsi" w:hAnsiTheme="minorHAnsi"/>
          <w:sz w:val="24"/>
          <w:szCs w:val="24"/>
        </w:rPr>
        <w:t>A transcriber’s note is included, “A duplicate page is provided, unbound, at the beginning of the Tactile Graphic Supplement to answer this question.”</w:t>
      </w:r>
    </w:p>
    <w:p w:rsidR="00F438B7" w:rsidRDefault="00D25C40" w:rsidP="00F438B7">
      <w:pPr>
        <w:tabs>
          <w:tab w:val="left" w:pos="6520"/>
        </w:tabs>
        <w:ind w:left="1440" w:hanging="1440"/>
        <w:rPr>
          <w:rFonts w:asciiTheme="minorHAnsi" w:hAnsiTheme="minorHAnsi"/>
          <w:sz w:val="24"/>
          <w:szCs w:val="24"/>
        </w:rPr>
      </w:pPr>
      <w:r>
        <w:rPr>
          <w:rFonts w:asciiTheme="minorHAnsi" w:hAnsiTheme="minorHAnsi" w:cstheme="minorHAnsi"/>
          <w:sz w:val="24"/>
          <w:szCs w:val="24"/>
        </w:rPr>
        <w:t>Page 7, #4</w:t>
      </w:r>
      <w:r>
        <w:rPr>
          <w:rFonts w:asciiTheme="minorHAnsi" w:hAnsiTheme="minorHAnsi" w:cstheme="minorHAnsi"/>
          <w:sz w:val="24"/>
          <w:szCs w:val="24"/>
        </w:rPr>
        <w:tab/>
        <w:t xml:space="preserve">Last two sentences modified to read, “Match each headline to the correct numbered occurrence to show whether each decision would most likely occur during a period of expansion or during a period of recession. Match </w:t>
      </w:r>
      <w:r>
        <w:rPr>
          <w:rFonts w:asciiTheme="minorHAnsi" w:hAnsiTheme="minorHAnsi" w:cstheme="minorHAnsi"/>
          <w:b/>
          <w:sz w:val="24"/>
          <w:szCs w:val="24"/>
        </w:rPr>
        <w:t xml:space="preserve">two </w:t>
      </w:r>
      <w:r>
        <w:rPr>
          <w:rFonts w:asciiTheme="minorHAnsi" w:hAnsiTheme="minorHAnsi" w:cstheme="minorHAnsi"/>
          <w:sz w:val="24"/>
          <w:szCs w:val="24"/>
        </w:rPr>
        <w:t>headlines with each numbered occurrence.” A third sentence is included, “Write your letter/number combinations on the braille paper provided.”</w:t>
      </w:r>
      <w:r w:rsidR="00F438B7">
        <w:rPr>
          <w:rFonts w:asciiTheme="minorHAnsi" w:hAnsiTheme="minorHAnsi" w:cstheme="minorHAnsi"/>
          <w:sz w:val="24"/>
          <w:szCs w:val="24"/>
        </w:rPr>
        <w:t xml:space="preserve"> Artwork of the newspapers omitted. </w:t>
      </w:r>
      <w:r w:rsidR="00F438B7">
        <w:rPr>
          <w:rFonts w:asciiTheme="minorHAnsi" w:hAnsiTheme="minorHAnsi"/>
          <w:sz w:val="24"/>
          <w:szCs w:val="24"/>
        </w:rPr>
        <w:t>Boxes omitted and choices are listed as follows:</w:t>
      </w:r>
    </w:p>
    <w:p w:rsidR="00F438B7" w:rsidRPr="00FD6A90" w:rsidRDefault="00F438B7" w:rsidP="00F438B7">
      <w:pPr>
        <w:pStyle w:val="ListParagraph"/>
        <w:tabs>
          <w:tab w:val="left" w:pos="6520"/>
        </w:tabs>
        <w:ind w:left="1800"/>
        <w:rPr>
          <w:rFonts w:asciiTheme="minorHAnsi" w:hAnsiTheme="minorHAnsi" w:cstheme="minorHAnsi"/>
        </w:rPr>
      </w:pPr>
      <w:r>
        <w:rPr>
          <w:rFonts w:asciiTheme="minorHAnsi" w:hAnsiTheme="minorHAnsi" w:cstheme="minorHAnsi"/>
        </w:rPr>
        <w:t>@.&lt;Headline@.&gt;</w:t>
      </w:r>
    </w:p>
    <w:p w:rsidR="00F438B7" w:rsidRPr="00FD6A90" w:rsidRDefault="00F438B7" w:rsidP="0051428C">
      <w:pPr>
        <w:pStyle w:val="ListParagraph"/>
        <w:numPr>
          <w:ilvl w:val="0"/>
          <w:numId w:val="4"/>
        </w:numPr>
        <w:tabs>
          <w:tab w:val="left" w:pos="6520"/>
        </w:tabs>
        <w:ind w:left="1800"/>
        <w:rPr>
          <w:rFonts w:asciiTheme="minorHAnsi" w:hAnsiTheme="minorHAnsi" w:cstheme="minorHAnsi"/>
        </w:rPr>
      </w:pPr>
      <w:r>
        <w:rPr>
          <w:rFonts w:asciiTheme="minorHAnsi" w:hAnsiTheme="minorHAnsi"/>
        </w:rPr>
        <w:t>DAILY HERALD Congress Extends…</w:t>
      </w:r>
    </w:p>
    <w:p w:rsidR="00F438B7" w:rsidRPr="00FD6A90" w:rsidRDefault="00F438B7" w:rsidP="0051428C">
      <w:pPr>
        <w:pStyle w:val="ListParagraph"/>
        <w:numPr>
          <w:ilvl w:val="0"/>
          <w:numId w:val="4"/>
        </w:numPr>
        <w:tabs>
          <w:tab w:val="left" w:pos="6520"/>
        </w:tabs>
        <w:ind w:left="1800"/>
        <w:rPr>
          <w:rFonts w:asciiTheme="minorHAnsi" w:hAnsiTheme="minorHAnsi" w:cstheme="minorHAnsi"/>
        </w:rPr>
      </w:pPr>
      <w:r>
        <w:rPr>
          <w:rFonts w:asciiTheme="minorHAnsi" w:hAnsiTheme="minorHAnsi"/>
        </w:rPr>
        <w:t>DAILY HERALD Congress Reduces…</w:t>
      </w:r>
    </w:p>
    <w:p w:rsidR="00F438B7" w:rsidRPr="00DD5396" w:rsidRDefault="00F438B7" w:rsidP="0051428C">
      <w:pPr>
        <w:pStyle w:val="ListParagraph"/>
        <w:numPr>
          <w:ilvl w:val="0"/>
          <w:numId w:val="4"/>
        </w:numPr>
        <w:tabs>
          <w:tab w:val="left" w:pos="6520"/>
        </w:tabs>
        <w:ind w:left="1800"/>
        <w:rPr>
          <w:rFonts w:asciiTheme="minorHAnsi" w:hAnsiTheme="minorHAnsi" w:cstheme="minorHAnsi"/>
        </w:rPr>
      </w:pPr>
      <w:r>
        <w:rPr>
          <w:rFonts w:asciiTheme="minorHAnsi" w:hAnsiTheme="minorHAnsi"/>
        </w:rPr>
        <w:t>DAILY HERALD Federal Reserve Raises…</w:t>
      </w:r>
    </w:p>
    <w:p w:rsidR="00F438B7" w:rsidRPr="00DD5396" w:rsidRDefault="00F438B7" w:rsidP="0051428C">
      <w:pPr>
        <w:pStyle w:val="ListParagraph"/>
        <w:numPr>
          <w:ilvl w:val="0"/>
          <w:numId w:val="4"/>
        </w:numPr>
        <w:tabs>
          <w:tab w:val="left" w:pos="6520"/>
        </w:tabs>
        <w:ind w:left="1800"/>
        <w:rPr>
          <w:rFonts w:asciiTheme="minorHAnsi" w:hAnsiTheme="minorHAnsi" w:cstheme="minorHAnsi"/>
        </w:rPr>
      </w:pPr>
      <w:r>
        <w:rPr>
          <w:rFonts w:asciiTheme="minorHAnsi" w:hAnsiTheme="minorHAnsi"/>
        </w:rPr>
        <w:t>DAILY HERALD Federal Reserve Votes…</w:t>
      </w:r>
    </w:p>
    <w:p w:rsidR="00F438B7" w:rsidRDefault="00F438B7" w:rsidP="00F438B7">
      <w:pPr>
        <w:pStyle w:val="ListParagraph"/>
        <w:tabs>
          <w:tab w:val="left" w:pos="6520"/>
        </w:tabs>
        <w:ind w:left="1800"/>
        <w:rPr>
          <w:rFonts w:asciiTheme="minorHAnsi" w:hAnsiTheme="minorHAnsi" w:cstheme="minorHAnsi"/>
        </w:rPr>
      </w:pPr>
    </w:p>
    <w:p w:rsidR="00F438B7" w:rsidRPr="003B36FA" w:rsidRDefault="00F438B7" w:rsidP="00F438B7">
      <w:pPr>
        <w:pStyle w:val="ListParagraph"/>
        <w:tabs>
          <w:tab w:val="left" w:pos="6520"/>
        </w:tabs>
        <w:ind w:left="1800"/>
        <w:rPr>
          <w:rFonts w:asciiTheme="minorHAnsi" w:hAnsiTheme="minorHAnsi" w:cstheme="minorHAnsi"/>
        </w:rPr>
      </w:pPr>
      <w:r>
        <w:rPr>
          <w:rFonts w:asciiTheme="minorHAnsi" w:hAnsiTheme="minorHAnsi" w:cstheme="minorHAnsi"/>
        </w:rPr>
        <w:lastRenderedPageBreak/>
        <w:t>@.&lt;Occurrence</w:t>
      </w:r>
      <w:r w:rsidRPr="003B36FA">
        <w:rPr>
          <w:rFonts w:asciiTheme="minorHAnsi" w:hAnsiTheme="minorHAnsi" w:cstheme="minorHAnsi"/>
        </w:rPr>
        <w:t>@.&gt;</w:t>
      </w:r>
    </w:p>
    <w:p w:rsidR="00F438B7" w:rsidRDefault="00F438B7" w:rsidP="0051428C">
      <w:pPr>
        <w:pStyle w:val="ListParagraph"/>
        <w:numPr>
          <w:ilvl w:val="0"/>
          <w:numId w:val="5"/>
        </w:numPr>
        <w:tabs>
          <w:tab w:val="left" w:pos="6520"/>
        </w:tabs>
        <w:rPr>
          <w:rFonts w:asciiTheme="minorHAnsi" w:hAnsiTheme="minorHAnsi" w:cstheme="minorHAnsi"/>
        </w:rPr>
      </w:pPr>
      <w:r w:rsidRPr="00D25C40">
        <w:rPr>
          <w:rFonts w:asciiTheme="minorHAnsi" w:hAnsiTheme="minorHAnsi" w:cstheme="minorHAnsi"/>
        </w:rPr>
        <w:t>Expansion</w:t>
      </w:r>
    </w:p>
    <w:p w:rsidR="00F438B7" w:rsidRPr="00F438B7" w:rsidRDefault="00F438B7" w:rsidP="0051428C">
      <w:pPr>
        <w:pStyle w:val="ListParagraph"/>
        <w:numPr>
          <w:ilvl w:val="0"/>
          <w:numId w:val="5"/>
        </w:numPr>
        <w:tabs>
          <w:tab w:val="left" w:pos="6520"/>
        </w:tabs>
        <w:rPr>
          <w:rFonts w:asciiTheme="minorHAnsi" w:hAnsiTheme="minorHAnsi" w:cstheme="minorHAnsi"/>
        </w:rPr>
      </w:pPr>
      <w:r>
        <w:rPr>
          <w:rFonts w:asciiTheme="minorHAnsi" w:hAnsiTheme="minorHAnsi" w:cstheme="minorHAnsi"/>
        </w:rPr>
        <w:t>Recession</w:t>
      </w:r>
    </w:p>
    <w:p w:rsidR="00AF2085" w:rsidRDefault="00AF2085" w:rsidP="00FD6A90">
      <w:pPr>
        <w:tabs>
          <w:tab w:val="left" w:pos="6520"/>
        </w:tabs>
        <w:ind w:left="1440" w:hanging="1440"/>
        <w:rPr>
          <w:rFonts w:asciiTheme="minorHAnsi" w:hAnsiTheme="minorHAnsi" w:cstheme="minorHAnsi"/>
          <w:sz w:val="24"/>
          <w:szCs w:val="24"/>
        </w:rPr>
      </w:pPr>
      <w:r>
        <w:rPr>
          <w:rFonts w:asciiTheme="minorHAnsi" w:hAnsiTheme="minorHAnsi" w:cstheme="minorHAnsi"/>
          <w:sz w:val="24"/>
          <w:szCs w:val="24"/>
        </w:rPr>
        <w:t>Page 9</w:t>
      </w:r>
      <w:r>
        <w:rPr>
          <w:rFonts w:asciiTheme="minorHAnsi" w:hAnsiTheme="minorHAnsi" w:cstheme="minorHAnsi"/>
          <w:sz w:val="24"/>
          <w:szCs w:val="24"/>
        </w:rPr>
        <w:tab/>
        <w:t>A transcriber’s note is included, “See graph in the Tactile Graphic Supplement.”</w:t>
      </w:r>
    </w:p>
    <w:p w:rsidR="00D25C40" w:rsidRDefault="00F438B7" w:rsidP="00FD6A90">
      <w:pPr>
        <w:tabs>
          <w:tab w:val="left" w:pos="6520"/>
        </w:tabs>
        <w:ind w:left="1440" w:hanging="1440"/>
        <w:rPr>
          <w:rFonts w:asciiTheme="minorHAnsi" w:hAnsiTheme="minorHAnsi" w:cstheme="minorHAnsi"/>
          <w:sz w:val="24"/>
          <w:szCs w:val="24"/>
        </w:rPr>
      </w:pPr>
      <w:r>
        <w:rPr>
          <w:rFonts w:asciiTheme="minorHAnsi" w:hAnsiTheme="minorHAnsi" w:cstheme="minorHAnsi"/>
          <w:sz w:val="24"/>
          <w:szCs w:val="24"/>
        </w:rPr>
        <w:t>Page 14, #6</w:t>
      </w:r>
      <w:r>
        <w:rPr>
          <w:rFonts w:asciiTheme="minorHAnsi" w:hAnsiTheme="minorHAnsi" w:cstheme="minorHAnsi"/>
          <w:sz w:val="24"/>
          <w:szCs w:val="24"/>
        </w:rPr>
        <w:tab/>
        <w:t>Poster omitted and replaced with description: @.&lt;Poster: A female figure is centered on the poster. She is holding two large, ceremonial flagpoles bearing many shields adorned with national flags. The poster reads, “FOR UNITED AMERICA, YWCA, DIVISION FOR FOREIGN BORN WOMEN.”@.&gt;</w:t>
      </w:r>
    </w:p>
    <w:p w:rsidR="00F438B7" w:rsidRDefault="00F438B7" w:rsidP="00FD6A90">
      <w:pPr>
        <w:tabs>
          <w:tab w:val="left" w:pos="6520"/>
        </w:tabs>
        <w:ind w:left="1440" w:hanging="1440"/>
        <w:rPr>
          <w:rFonts w:ascii="Calibri" w:hAnsi="Calibri" w:cs="Calibri"/>
          <w:sz w:val="24"/>
          <w:szCs w:val="24"/>
        </w:rPr>
      </w:pPr>
      <w:r>
        <w:rPr>
          <w:rFonts w:asciiTheme="minorHAnsi" w:hAnsiTheme="minorHAnsi" w:cstheme="minorHAnsi"/>
          <w:sz w:val="24"/>
          <w:szCs w:val="24"/>
        </w:rPr>
        <w:t>Page</w:t>
      </w:r>
      <w:r w:rsidR="00B75905">
        <w:rPr>
          <w:rFonts w:asciiTheme="minorHAnsi" w:hAnsiTheme="minorHAnsi" w:cstheme="minorHAnsi"/>
          <w:sz w:val="24"/>
          <w:szCs w:val="24"/>
        </w:rPr>
        <w:t xml:space="preserve"> 15, #6</w:t>
      </w:r>
      <w:r w:rsidR="00B75905">
        <w:rPr>
          <w:rFonts w:asciiTheme="minorHAnsi" w:hAnsiTheme="minorHAnsi" w:cstheme="minorHAnsi"/>
          <w:sz w:val="24"/>
          <w:szCs w:val="24"/>
        </w:rPr>
        <w:tab/>
        <w:t xml:space="preserve">Item </w:t>
      </w:r>
      <w:r w:rsidR="001D4CAF">
        <w:rPr>
          <w:rFonts w:asciiTheme="minorHAnsi" w:hAnsiTheme="minorHAnsi" w:cstheme="minorHAnsi"/>
          <w:sz w:val="24"/>
          <w:szCs w:val="24"/>
        </w:rPr>
        <w:t xml:space="preserve">modified to read, “Complete the sentence by writing the letter of the correct response for each blank. Write your number/letter combinations on the braille paper provided.” </w:t>
      </w:r>
      <w:r w:rsidR="00870B89">
        <w:rPr>
          <w:rFonts w:ascii="Calibri" w:hAnsi="Calibri" w:cs="Calibri"/>
          <w:sz w:val="24"/>
          <w:szCs w:val="24"/>
        </w:rPr>
        <w:t xml:space="preserve">The item </w:t>
      </w:r>
      <w:r w:rsidR="001D4CAF" w:rsidRPr="001D4CAF">
        <w:rPr>
          <w:rFonts w:ascii="Calibri" w:hAnsi="Calibri" w:cs="Calibri"/>
          <w:sz w:val="24"/>
          <w:szCs w:val="24"/>
        </w:rPr>
        <w:t>modified to inclu</w:t>
      </w:r>
      <w:r w:rsidR="001D4CAF">
        <w:rPr>
          <w:rFonts w:ascii="Calibri" w:hAnsi="Calibri" w:cs="Calibri"/>
          <w:sz w:val="24"/>
          <w:szCs w:val="24"/>
        </w:rPr>
        <w:t>de (1) which follows a low line</w:t>
      </w:r>
      <w:r w:rsidR="001D4CAF" w:rsidRPr="001D4CAF">
        <w:rPr>
          <w:rFonts w:ascii="Calibri" w:hAnsi="Calibri" w:cs="Calibri"/>
          <w:sz w:val="24"/>
          <w:szCs w:val="24"/>
        </w:rPr>
        <w:t xml:space="preserve"> representing the first menu and</w:t>
      </w:r>
      <w:r w:rsidR="001D4CAF">
        <w:rPr>
          <w:rFonts w:ascii="Calibri" w:hAnsi="Calibri" w:cs="Calibri"/>
          <w:sz w:val="24"/>
          <w:szCs w:val="24"/>
        </w:rPr>
        <w:t xml:space="preserve"> (2) which follows the low line</w:t>
      </w:r>
      <w:r w:rsidR="001D4CAF" w:rsidRPr="001D4CAF">
        <w:rPr>
          <w:rFonts w:ascii="Calibri" w:hAnsi="Calibri" w:cs="Calibri"/>
          <w:sz w:val="24"/>
          <w:szCs w:val="24"/>
        </w:rPr>
        <w:t xml:space="preserve"> representing the second menu. The blank line identifiers of (1) and (2) are also repeated after the body of the item and the answer choices are moved from within the body of the item to follow their corresponding blank line identifiers. Answer choice</w:t>
      </w:r>
      <w:r w:rsidR="001D4CAF">
        <w:rPr>
          <w:rFonts w:ascii="Calibri" w:hAnsi="Calibri" w:cs="Calibri"/>
          <w:sz w:val="24"/>
          <w:szCs w:val="24"/>
        </w:rPr>
        <w:t>s for each menu are lettered A-C and D-F</w:t>
      </w:r>
      <w:r w:rsidR="001D4CAF" w:rsidRPr="001D4CAF">
        <w:rPr>
          <w:rFonts w:ascii="Calibri" w:hAnsi="Calibri" w:cs="Calibri"/>
          <w:sz w:val="24"/>
          <w:szCs w:val="24"/>
        </w:rPr>
        <w:t>."</w:t>
      </w:r>
    </w:p>
    <w:p w:rsidR="001D4CAF" w:rsidRDefault="001D4CAF" w:rsidP="001D4CAF">
      <w:pPr>
        <w:tabs>
          <w:tab w:val="left" w:pos="6520"/>
        </w:tabs>
        <w:ind w:left="1440" w:hanging="1440"/>
        <w:rPr>
          <w:rFonts w:ascii="Calibri" w:hAnsi="Calibri" w:cs="Calibri"/>
          <w:sz w:val="24"/>
          <w:szCs w:val="24"/>
        </w:rPr>
      </w:pPr>
      <w:r>
        <w:rPr>
          <w:rFonts w:ascii="Calibri" w:hAnsi="Calibri" w:cs="Calibri"/>
          <w:sz w:val="24"/>
          <w:szCs w:val="24"/>
        </w:rPr>
        <w:tab/>
        <w:t>___</w:t>
      </w:r>
      <w:r w:rsidR="00B75905">
        <w:rPr>
          <w:rFonts w:ascii="Calibri" w:hAnsi="Calibri" w:cs="Calibri"/>
          <w:sz w:val="24"/>
          <w:szCs w:val="24"/>
        </w:rPr>
        <w:t xml:space="preserve"> </w:t>
      </w:r>
      <w:r>
        <w:rPr>
          <w:rFonts w:ascii="Calibri" w:hAnsi="Calibri" w:cs="Calibri"/>
          <w:sz w:val="24"/>
          <w:szCs w:val="24"/>
        </w:rPr>
        <w:t>(1)</w:t>
      </w:r>
    </w:p>
    <w:p w:rsidR="001D4CAF" w:rsidRDefault="001D4CAF" w:rsidP="0051428C">
      <w:pPr>
        <w:pStyle w:val="ListParagraph"/>
        <w:numPr>
          <w:ilvl w:val="0"/>
          <w:numId w:val="6"/>
        </w:numPr>
        <w:tabs>
          <w:tab w:val="left" w:pos="6520"/>
        </w:tabs>
        <w:ind w:hanging="270"/>
        <w:rPr>
          <w:rFonts w:ascii="Calibri" w:hAnsi="Calibri" w:cs="Calibri"/>
        </w:rPr>
      </w:pPr>
      <w:r>
        <w:rPr>
          <w:rFonts w:ascii="Calibri" w:hAnsi="Calibri" w:cs="Calibri"/>
        </w:rPr>
        <w:t>1</w:t>
      </w:r>
    </w:p>
    <w:p w:rsidR="001D4CAF" w:rsidRDefault="001D4CAF" w:rsidP="0051428C">
      <w:pPr>
        <w:pStyle w:val="ListParagraph"/>
        <w:numPr>
          <w:ilvl w:val="0"/>
          <w:numId w:val="6"/>
        </w:numPr>
        <w:tabs>
          <w:tab w:val="left" w:pos="6520"/>
        </w:tabs>
        <w:ind w:hanging="270"/>
        <w:rPr>
          <w:rFonts w:ascii="Calibri" w:hAnsi="Calibri" w:cs="Calibri"/>
        </w:rPr>
      </w:pPr>
      <w:r>
        <w:rPr>
          <w:rFonts w:ascii="Calibri" w:hAnsi="Calibri" w:cs="Calibri"/>
        </w:rPr>
        <w:t>4</w:t>
      </w:r>
    </w:p>
    <w:p w:rsidR="001D4CAF" w:rsidRDefault="001D4CAF" w:rsidP="0051428C">
      <w:pPr>
        <w:pStyle w:val="ListParagraph"/>
        <w:numPr>
          <w:ilvl w:val="0"/>
          <w:numId w:val="6"/>
        </w:numPr>
        <w:tabs>
          <w:tab w:val="left" w:pos="6520"/>
        </w:tabs>
        <w:ind w:hanging="270"/>
        <w:rPr>
          <w:rFonts w:ascii="Calibri" w:hAnsi="Calibri" w:cs="Calibri"/>
        </w:rPr>
      </w:pPr>
      <w:r>
        <w:rPr>
          <w:rFonts w:ascii="Calibri" w:hAnsi="Calibri" w:cs="Calibri"/>
        </w:rPr>
        <w:t>5</w:t>
      </w:r>
    </w:p>
    <w:p w:rsidR="001D4CAF" w:rsidRDefault="001D4CAF" w:rsidP="001D4CAF">
      <w:pPr>
        <w:tabs>
          <w:tab w:val="left" w:pos="6520"/>
        </w:tabs>
        <w:ind w:left="1440"/>
        <w:rPr>
          <w:rFonts w:ascii="Calibri" w:hAnsi="Calibri" w:cs="Calibri"/>
        </w:rPr>
      </w:pPr>
      <w:r>
        <w:rPr>
          <w:rFonts w:ascii="Calibri" w:hAnsi="Calibri" w:cs="Calibri"/>
        </w:rPr>
        <w:t>___</w:t>
      </w:r>
      <w:r w:rsidR="00B75905">
        <w:rPr>
          <w:rFonts w:ascii="Calibri" w:hAnsi="Calibri" w:cs="Calibri"/>
        </w:rPr>
        <w:t xml:space="preserve"> </w:t>
      </w:r>
      <w:r>
        <w:rPr>
          <w:rFonts w:ascii="Calibri" w:hAnsi="Calibri" w:cs="Calibri"/>
        </w:rPr>
        <w:t>(2)</w:t>
      </w:r>
    </w:p>
    <w:p w:rsidR="001D4CAF" w:rsidRDefault="001D4CAF" w:rsidP="0051428C">
      <w:pPr>
        <w:pStyle w:val="ListParagraph"/>
        <w:numPr>
          <w:ilvl w:val="0"/>
          <w:numId w:val="6"/>
        </w:numPr>
        <w:tabs>
          <w:tab w:val="left" w:pos="6520"/>
        </w:tabs>
        <w:ind w:hanging="270"/>
        <w:rPr>
          <w:rFonts w:ascii="Calibri" w:hAnsi="Calibri" w:cs="Calibri"/>
        </w:rPr>
      </w:pPr>
      <w:r>
        <w:rPr>
          <w:rFonts w:ascii="Calibri" w:hAnsi="Calibri" w:cs="Calibri"/>
        </w:rPr>
        <w:t>regulate immigration</w:t>
      </w:r>
    </w:p>
    <w:p w:rsidR="001D4CAF" w:rsidRDefault="001D4CAF" w:rsidP="0051428C">
      <w:pPr>
        <w:pStyle w:val="ListParagraph"/>
        <w:numPr>
          <w:ilvl w:val="0"/>
          <w:numId w:val="6"/>
        </w:numPr>
        <w:tabs>
          <w:tab w:val="left" w:pos="6520"/>
        </w:tabs>
        <w:ind w:hanging="270"/>
        <w:rPr>
          <w:rFonts w:ascii="Calibri" w:hAnsi="Calibri" w:cs="Calibri"/>
        </w:rPr>
      </w:pPr>
      <w:r>
        <w:rPr>
          <w:rFonts w:ascii="Calibri" w:hAnsi="Calibri" w:cs="Calibri"/>
        </w:rPr>
        <w:t>dissolve barriers between cultures</w:t>
      </w:r>
    </w:p>
    <w:p w:rsidR="001D4CAF" w:rsidRDefault="001D4CAF" w:rsidP="0051428C">
      <w:pPr>
        <w:pStyle w:val="ListParagraph"/>
        <w:numPr>
          <w:ilvl w:val="0"/>
          <w:numId w:val="6"/>
        </w:numPr>
        <w:tabs>
          <w:tab w:val="left" w:pos="6520"/>
        </w:tabs>
        <w:ind w:hanging="270"/>
        <w:rPr>
          <w:rFonts w:ascii="Calibri" w:hAnsi="Calibri" w:cs="Calibri"/>
        </w:rPr>
      </w:pPr>
      <w:r>
        <w:rPr>
          <w:rFonts w:ascii="Calibri" w:hAnsi="Calibri" w:cs="Calibri"/>
        </w:rPr>
        <w:t>preserve customs of ethnic groups</w:t>
      </w:r>
    </w:p>
    <w:p w:rsidR="00A504AB" w:rsidRDefault="00A504AB" w:rsidP="00CD2C6F">
      <w:pPr>
        <w:tabs>
          <w:tab w:val="left" w:pos="6520"/>
        </w:tabs>
        <w:ind w:left="1350" w:hanging="1350"/>
        <w:rPr>
          <w:rFonts w:ascii="Calibri" w:hAnsi="Calibri" w:cs="Calibri"/>
          <w:sz w:val="24"/>
          <w:szCs w:val="24"/>
        </w:rPr>
      </w:pPr>
      <w:r>
        <w:rPr>
          <w:rFonts w:ascii="Calibri" w:hAnsi="Calibri" w:cs="Calibri"/>
          <w:sz w:val="24"/>
          <w:szCs w:val="24"/>
        </w:rPr>
        <w:t>Page 17, #10</w:t>
      </w:r>
      <w:r>
        <w:rPr>
          <w:rFonts w:ascii="Calibri" w:hAnsi="Calibri" w:cs="Calibri"/>
          <w:sz w:val="24"/>
          <w:szCs w:val="24"/>
        </w:rPr>
        <w:tab/>
        <w:t>A transcriber’s note is included before the question, “See Tactile Graphic Supplement to answer question 10.”</w:t>
      </w:r>
    </w:p>
    <w:p w:rsidR="00CD2C6F" w:rsidRDefault="00CD2C6F" w:rsidP="00CD2C6F">
      <w:pPr>
        <w:tabs>
          <w:tab w:val="left" w:pos="6520"/>
        </w:tabs>
        <w:ind w:left="1350" w:hanging="1350"/>
        <w:rPr>
          <w:rFonts w:ascii="Calibri" w:hAnsi="Calibri" w:cs="Calibri"/>
          <w:sz w:val="24"/>
          <w:szCs w:val="24"/>
        </w:rPr>
      </w:pPr>
      <w:r w:rsidRPr="00CD2C6F">
        <w:rPr>
          <w:rFonts w:ascii="Calibri" w:hAnsi="Calibri" w:cs="Calibri"/>
          <w:sz w:val="24"/>
          <w:szCs w:val="24"/>
        </w:rPr>
        <w:t xml:space="preserve">Page </w:t>
      </w:r>
      <w:r w:rsidR="00B75905">
        <w:rPr>
          <w:rFonts w:ascii="Calibri" w:hAnsi="Calibri" w:cs="Calibri"/>
          <w:sz w:val="24"/>
          <w:szCs w:val="24"/>
        </w:rPr>
        <w:t>18, #11</w:t>
      </w:r>
      <w:r w:rsidR="00B75905">
        <w:rPr>
          <w:rFonts w:ascii="Calibri" w:hAnsi="Calibri" w:cs="Calibri"/>
          <w:sz w:val="24"/>
          <w:szCs w:val="24"/>
        </w:rPr>
        <w:tab/>
        <w:t xml:space="preserve">Second sentence </w:t>
      </w:r>
      <w:r>
        <w:rPr>
          <w:rFonts w:ascii="Calibri" w:hAnsi="Calibri" w:cs="Calibri"/>
          <w:sz w:val="24"/>
          <w:szCs w:val="24"/>
        </w:rPr>
        <w:t xml:space="preserve">modified to read, “Choose the numbers in front of the </w:t>
      </w:r>
      <w:r>
        <w:rPr>
          <w:rFonts w:ascii="Calibri" w:hAnsi="Calibri" w:cs="Calibri"/>
          <w:b/>
          <w:sz w:val="24"/>
          <w:szCs w:val="24"/>
        </w:rPr>
        <w:t>two</w:t>
      </w:r>
      <w:r>
        <w:rPr>
          <w:rFonts w:ascii="Calibri" w:hAnsi="Calibri" w:cs="Calibri"/>
          <w:sz w:val="24"/>
          <w:szCs w:val="24"/>
        </w:rPr>
        <w:t>…” A new sentence is included at the end of the paragraph, “Write your answers on the braille paper provided.”</w:t>
      </w:r>
    </w:p>
    <w:p w:rsidR="00CD2C6F" w:rsidRPr="00A1283F" w:rsidRDefault="00A1283F" w:rsidP="00CD2C6F">
      <w:pPr>
        <w:tabs>
          <w:tab w:val="left" w:pos="6520"/>
        </w:tabs>
        <w:ind w:left="1350" w:hanging="1350"/>
        <w:rPr>
          <w:rFonts w:asciiTheme="minorHAnsi" w:hAnsiTheme="minorHAnsi"/>
          <w:sz w:val="24"/>
          <w:szCs w:val="24"/>
        </w:rPr>
      </w:pPr>
      <w:r w:rsidRPr="00A1283F">
        <w:rPr>
          <w:rFonts w:ascii="Calibri" w:hAnsi="Calibri" w:cs="Calibri"/>
          <w:sz w:val="24"/>
          <w:szCs w:val="24"/>
        </w:rPr>
        <w:t>Page 19, #12</w:t>
      </w:r>
      <w:r w:rsidRPr="00A1283F">
        <w:rPr>
          <w:rFonts w:ascii="Calibri" w:hAnsi="Calibri" w:cs="Calibri"/>
          <w:sz w:val="24"/>
          <w:szCs w:val="24"/>
        </w:rPr>
        <w:tab/>
        <w:t xml:space="preserve">First sentence </w:t>
      </w:r>
      <w:r w:rsidR="00CD2C6F" w:rsidRPr="00A1283F">
        <w:rPr>
          <w:rFonts w:ascii="Calibri" w:hAnsi="Calibri" w:cs="Calibri"/>
          <w:sz w:val="24"/>
          <w:szCs w:val="24"/>
        </w:rPr>
        <w:t>modified to read, “The letters A-E show h</w:t>
      </w:r>
      <w:r w:rsidR="00870B89">
        <w:rPr>
          <w:rFonts w:ascii="Calibri" w:hAnsi="Calibri" w:cs="Calibri"/>
          <w:sz w:val="24"/>
          <w:szCs w:val="24"/>
        </w:rPr>
        <w:t xml:space="preserve">ow changes…” Second sentence </w:t>
      </w:r>
      <w:r w:rsidR="00CD2C6F" w:rsidRPr="00A1283F">
        <w:rPr>
          <w:rFonts w:ascii="Calibri" w:hAnsi="Calibri" w:cs="Calibri"/>
          <w:sz w:val="24"/>
          <w:szCs w:val="24"/>
        </w:rPr>
        <w:t xml:space="preserve">modified to read, “Match each change in the food industry to its stage of the business cycle.” A third sentence is included, “Write the letter/number combinations on the braille paper provided.” </w:t>
      </w:r>
      <w:r w:rsidR="00DA2300" w:rsidRPr="00A1283F">
        <w:rPr>
          <w:rFonts w:asciiTheme="minorHAnsi" w:hAnsiTheme="minorHAnsi"/>
          <w:sz w:val="24"/>
          <w:szCs w:val="24"/>
        </w:rPr>
        <w:t xml:space="preserve">Boxes omitted and choices </w:t>
      </w:r>
      <w:r w:rsidR="00CD2C6F" w:rsidRPr="00A1283F">
        <w:rPr>
          <w:rFonts w:asciiTheme="minorHAnsi" w:hAnsiTheme="minorHAnsi"/>
          <w:sz w:val="24"/>
          <w:szCs w:val="24"/>
        </w:rPr>
        <w:t>listed as follows:</w:t>
      </w:r>
    </w:p>
    <w:p w:rsidR="00CD2C6F" w:rsidRPr="00A1283F" w:rsidRDefault="00CD2C6F" w:rsidP="00CD2C6F">
      <w:pPr>
        <w:pStyle w:val="ListParagraph"/>
        <w:tabs>
          <w:tab w:val="left" w:pos="6520"/>
        </w:tabs>
        <w:ind w:left="1800"/>
        <w:rPr>
          <w:rFonts w:asciiTheme="minorHAnsi" w:hAnsiTheme="minorHAnsi" w:cstheme="minorHAnsi"/>
        </w:rPr>
      </w:pPr>
      <w:r w:rsidRPr="00A1283F">
        <w:rPr>
          <w:rFonts w:asciiTheme="minorHAnsi" w:hAnsiTheme="minorHAnsi" w:cstheme="minorHAnsi"/>
        </w:rPr>
        <w:t>Change in Food Industry</w:t>
      </w:r>
    </w:p>
    <w:p w:rsidR="00CD2C6F" w:rsidRPr="00A1283F" w:rsidRDefault="00CD2C6F" w:rsidP="0051428C">
      <w:pPr>
        <w:pStyle w:val="ListParagraph"/>
        <w:numPr>
          <w:ilvl w:val="0"/>
          <w:numId w:val="7"/>
        </w:numPr>
        <w:tabs>
          <w:tab w:val="left" w:pos="6520"/>
        </w:tabs>
        <w:ind w:left="1800"/>
        <w:rPr>
          <w:rFonts w:asciiTheme="minorHAnsi" w:hAnsiTheme="minorHAnsi" w:cstheme="minorHAnsi"/>
        </w:rPr>
      </w:pPr>
      <w:r w:rsidRPr="00A1283F">
        <w:rPr>
          <w:rFonts w:asciiTheme="minorHAnsi" w:hAnsiTheme="minorHAnsi"/>
        </w:rPr>
        <w:t>Grocery stores offer…</w:t>
      </w:r>
    </w:p>
    <w:p w:rsidR="00CD2C6F" w:rsidRPr="00A1283F" w:rsidRDefault="00CD2C6F" w:rsidP="0051428C">
      <w:pPr>
        <w:pStyle w:val="ListParagraph"/>
        <w:numPr>
          <w:ilvl w:val="0"/>
          <w:numId w:val="7"/>
        </w:numPr>
        <w:tabs>
          <w:tab w:val="left" w:pos="6520"/>
        </w:tabs>
        <w:ind w:left="1800"/>
        <w:rPr>
          <w:rFonts w:asciiTheme="minorHAnsi" w:hAnsiTheme="minorHAnsi" w:cstheme="minorHAnsi"/>
        </w:rPr>
      </w:pPr>
      <w:r w:rsidRPr="00A1283F">
        <w:rPr>
          <w:rFonts w:asciiTheme="minorHAnsi" w:hAnsiTheme="minorHAnsi"/>
        </w:rPr>
        <w:t>Grocery stores hire…</w:t>
      </w:r>
    </w:p>
    <w:p w:rsidR="00CD2C6F" w:rsidRPr="00A1283F" w:rsidRDefault="00CD2C6F" w:rsidP="0051428C">
      <w:pPr>
        <w:pStyle w:val="ListParagraph"/>
        <w:numPr>
          <w:ilvl w:val="0"/>
          <w:numId w:val="7"/>
        </w:numPr>
        <w:tabs>
          <w:tab w:val="left" w:pos="6520"/>
        </w:tabs>
        <w:ind w:left="1800"/>
        <w:rPr>
          <w:rFonts w:asciiTheme="minorHAnsi" w:hAnsiTheme="minorHAnsi" w:cstheme="minorHAnsi"/>
        </w:rPr>
      </w:pPr>
      <w:r w:rsidRPr="00A1283F">
        <w:rPr>
          <w:rFonts w:asciiTheme="minorHAnsi" w:hAnsiTheme="minorHAnsi"/>
        </w:rPr>
        <w:t>Purchase of…</w:t>
      </w:r>
    </w:p>
    <w:p w:rsidR="00CD2C6F" w:rsidRPr="00A1283F" w:rsidRDefault="00CD2C6F" w:rsidP="0051428C">
      <w:pPr>
        <w:pStyle w:val="ListParagraph"/>
        <w:numPr>
          <w:ilvl w:val="0"/>
          <w:numId w:val="7"/>
        </w:numPr>
        <w:tabs>
          <w:tab w:val="left" w:pos="6520"/>
        </w:tabs>
        <w:ind w:left="1800"/>
        <w:rPr>
          <w:rFonts w:asciiTheme="minorHAnsi" w:hAnsiTheme="minorHAnsi" w:cstheme="minorHAnsi"/>
        </w:rPr>
      </w:pPr>
      <w:r w:rsidRPr="00A1283F">
        <w:rPr>
          <w:rFonts w:asciiTheme="minorHAnsi" w:hAnsiTheme="minorHAnsi"/>
        </w:rPr>
        <w:t>Consumer spending…</w:t>
      </w:r>
    </w:p>
    <w:p w:rsidR="00CD2C6F" w:rsidRPr="00A1283F" w:rsidRDefault="00CD2C6F" w:rsidP="0051428C">
      <w:pPr>
        <w:pStyle w:val="ListParagraph"/>
        <w:numPr>
          <w:ilvl w:val="0"/>
          <w:numId w:val="7"/>
        </w:numPr>
        <w:tabs>
          <w:tab w:val="left" w:pos="6520"/>
        </w:tabs>
        <w:ind w:left="1800"/>
        <w:rPr>
          <w:rFonts w:asciiTheme="minorHAnsi" w:hAnsiTheme="minorHAnsi" w:cstheme="minorHAnsi"/>
        </w:rPr>
      </w:pPr>
      <w:r w:rsidRPr="00A1283F">
        <w:rPr>
          <w:rFonts w:asciiTheme="minorHAnsi" w:hAnsiTheme="minorHAnsi"/>
        </w:rPr>
        <w:t>Consumers purchase…</w:t>
      </w:r>
    </w:p>
    <w:p w:rsidR="00CD2C6F" w:rsidRPr="00A1283F" w:rsidRDefault="00CD2C6F" w:rsidP="00CD2C6F">
      <w:pPr>
        <w:pStyle w:val="ListParagraph"/>
        <w:tabs>
          <w:tab w:val="left" w:pos="6520"/>
        </w:tabs>
        <w:ind w:left="1800"/>
        <w:rPr>
          <w:rFonts w:asciiTheme="minorHAnsi" w:hAnsiTheme="minorHAnsi" w:cstheme="minorHAnsi"/>
        </w:rPr>
      </w:pPr>
    </w:p>
    <w:p w:rsidR="00CD2C6F" w:rsidRPr="00A1283F" w:rsidRDefault="00CD2C6F" w:rsidP="00CD2C6F">
      <w:pPr>
        <w:pStyle w:val="ListParagraph"/>
        <w:tabs>
          <w:tab w:val="left" w:pos="6520"/>
        </w:tabs>
        <w:ind w:left="1800"/>
        <w:rPr>
          <w:rFonts w:asciiTheme="minorHAnsi" w:hAnsiTheme="minorHAnsi" w:cstheme="minorHAnsi"/>
        </w:rPr>
      </w:pPr>
      <w:r w:rsidRPr="00A1283F">
        <w:rPr>
          <w:rFonts w:asciiTheme="minorHAnsi" w:hAnsiTheme="minorHAnsi" w:cstheme="minorHAnsi"/>
        </w:rPr>
        <w:t>Stage of Business Cycle</w:t>
      </w:r>
    </w:p>
    <w:p w:rsidR="00CD2C6F" w:rsidRPr="00A1283F" w:rsidRDefault="00CD2C6F" w:rsidP="0051428C">
      <w:pPr>
        <w:pStyle w:val="ListParagraph"/>
        <w:numPr>
          <w:ilvl w:val="0"/>
          <w:numId w:val="8"/>
        </w:numPr>
        <w:tabs>
          <w:tab w:val="left" w:pos="6520"/>
        </w:tabs>
        <w:rPr>
          <w:rFonts w:asciiTheme="minorHAnsi" w:hAnsiTheme="minorHAnsi" w:cstheme="minorHAnsi"/>
        </w:rPr>
      </w:pPr>
      <w:r w:rsidRPr="00A1283F">
        <w:rPr>
          <w:rFonts w:asciiTheme="minorHAnsi" w:hAnsiTheme="minorHAnsi" w:cstheme="minorHAnsi"/>
        </w:rPr>
        <w:t>Contraction</w:t>
      </w:r>
    </w:p>
    <w:p w:rsidR="00CD2C6F" w:rsidRPr="00A1283F" w:rsidRDefault="00F533A2" w:rsidP="0051428C">
      <w:pPr>
        <w:pStyle w:val="ListParagraph"/>
        <w:numPr>
          <w:ilvl w:val="0"/>
          <w:numId w:val="8"/>
        </w:numPr>
        <w:tabs>
          <w:tab w:val="left" w:pos="6520"/>
        </w:tabs>
        <w:rPr>
          <w:rFonts w:asciiTheme="minorHAnsi" w:hAnsiTheme="minorHAnsi" w:cstheme="minorHAnsi"/>
        </w:rPr>
      </w:pPr>
      <w:r w:rsidRPr="00A1283F">
        <w:rPr>
          <w:rFonts w:asciiTheme="minorHAnsi" w:hAnsiTheme="minorHAnsi" w:cstheme="minorHAnsi"/>
        </w:rPr>
        <w:t>Expansion</w:t>
      </w:r>
    </w:p>
    <w:p w:rsidR="00DA2300" w:rsidRDefault="00DA2300" w:rsidP="00DA2300">
      <w:pPr>
        <w:tabs>
          <w:tab w:val="left" w:pos="6520"/>
        </w:tabs>
        <w:ind w:left="1350" w:hanging="1350"/>
        <w:rPr>
          <w:rFonts w:asciiTheme="minorHAnsi" w:hAnsiTheme="minorHAnsi"/>
          <w:sz w:val="24"/>
          <w:szCs w:val="24"/>
        </w:rPr>
      </w:pPr>
      <w:r w:rsidRPr="00DA2300">
        <w:rPr>
          <w:rFonts w:ascii="Calibri" w:hAnsi="Calibri" w:cs="Calibri"/>
          <w:sz w:val="24"/>
          <w:szCs w:val="24"/>
        </w:rPr>
        <w:t>Page 20, #13</w:t>
      </w:r>
      <w:r w:rsidR="00A1283F">
        <w:rPr>
          <w:rFonts w:ascii="Calibri" w:hAnsi="Calibri" w:cs="Calibri"/>
          <w:sz w:val="24"/>
          <w:szCs w:val="24"/>
        </w:rPr>
        <w:tab/>
        <w:t xml:space="preserve">First sentence </w:t>
      </w:r>
      <w:r>
        <w:rPr>
          <w:rFonts w:ascii="Calibri" w:hAnsi="Calibri" w:cs="Calibri"/>
          <w:sz w:val="24"/>
          <w:szCs w:val="24"/>
        </w:rPr>
        <w:t xml:space="preserve">modified to read, “These lettered statements represent…” Second sentence is modified to read, “Match each lettered statement to the correct </w:t>
      </w:r>
      <w:r>
        <w:rPr>
          <w:rFonts w:ascii="Calibri" w:hAnsi="Calibri" w:cs="Calibri"/>
          <w:sz w:val="24"/>
          <w:szCs w:val="24"/>
        </w:rPr>
        <w:lastRenderedPageBreak/>
        <w:t xml:space="preserve">numbered historical fact or historical interpretation.” A third sentence is included, “Write the letter/number combinations on the braille paper provided.” </w:t>
      </w:r>
      <w:r>
        <w:rPr>
          <w:rFonts w:asciiTheme="minorHAnsi" w:hAnsiTheme="minorHAnsi"/>
          <w:sz w:val="24"/>
          <w:szCs w:val="24"/>
        </w:rPr>
        <w:t>Boxes omitted and choices listed as follows:</w:t>
      </w:r>
    </w:p>
    <w:p w:rsidR="00DA2300" w:rsidRPr="00FD6A90" w:rsidRDefault="00DA2300" w:rsidP="00DA2300">
      <w:pPr>
        <w:pStyle w:val="ListParagraph"/>
        <w:tabs>
          <w:tab w:val="left" w:pos="6520"/>
        </w:tabs>
        <w:ind w:left="1800"/>
        <w:rPr>
          <w:rFonts w:asciiTheme="minorHAnsi" w:hAnsiTheme="minorHAnsi" w:cstheme="minorHAnsi"/>
        </w:rPr>
      </w:pPr>
      <w:r>
        <w:rPr>
          <w:rFonts w:asciiTheme="minorHAnsi" w:hAnsiTheme="minorHAnsi"/>
        </w:rPr>
        <w:t>@.&lt;</w:t>
      </w:r>
      <w:r>
        <w:rPr>
          <w:rFonts w:asciiTheme="minorHAnsi" w:hAnsiTheme="minorHAnsi" w:cstheme="minorHAnsi"/>
        </w:rPr>
        <w:t>Statement@.&gt;</w:t>
      </w:r>
    </w:p>
    <w:p w:rsidR="00DA2300" w:rsidRPr="00CD2C6F" w:rsidRDefault="00DA2300" w:rsidP="0051428C">
      <w:pPr>
        <w:pStyle w:val="ListParagraph"/>
        <w:numPr>
          <w:ilvl w:val="0"/>
          <w:numId w:val="9"/>
        </w:numPr>
        <w:tabs>
          <w:tab w:val="left" w:pos="6520"/>
        </w:tabs>
        <w:ind w:left="1800"/>
        <w:rPr>
          <w:rFonts w:asciiTheme="minorHAnsi" w:hAnsiTheme="minorHAnsi" w:cstheme="minorHAnsi"/>
        </w:rPr>
      </w:pPr>
      <w:r>
        <w:rPr>
          <w:rFonts w:asciiTheme="minorHAnsi" w:hAnsiTheme="minorHAnsi"/>
        </w:rPr>
        <w:t>Germany intentionally…</w:t>
      </w:r>
    </w:p>
    <w:p w:rsidR="00DA2300" w:rsidRPr="00DA2300" w:rsidRDefault="00DA2300" w:rsidP="0051428C">
      <w:pPr>
        <w:pStyle w:val="ListParagraph"/>
        <w:numPr>
          <w:ilvl w:val="0"/>
          <w:numId w:val="9"/>
        </w:numPr>
        <w:tabs>
          <w:tab w:val="left" w:pos="6520"/>
        </w:tabs>
        <w:ind w:left="1800"/>
        <w:rPr>
          <w:rFonts w:asciiTheme="minorHAnsi" w:hAnsiTheme="minorHAnsi" w:cstheme="minorHAnsi"/>
        </w:rPr>
      </w:pPr>
      <w:r>
        <w:rPr>
          <w:rFonts w:asciiTheme="minorHAnsi" w:hAnsiTheme="minorHAnsi"/>
        </w:rPr>
        <w:t>The Soviet Union…</w:t>
      </w:r>
    </w:p>
    <w:p w:rsidR="00DA2300" w:rsidRPr="00CD2C6F" w:rsidRDefault="00DA2300" w:rsidP="0051428C">
      <w:pPr>
        <w:pStyle w:val="ListParagraph"/>
        <w:numPr>
          <w:ilvl w:val="0"/>
          <w:numId w:val="9"/>
        </w:numPr>
        <w:tabs>
          <w:tab w:val="left" w:pos="6520"/>
        </w:tabs>
        <w:ind w:left="1800"/>
        <w:rPr>
          <w:rFonts w:asciiTheme="minorHAnsi" w:hAnsiTheme="minorHAnsi" w:cstheme="minorHAnsi"/>
        </w:rPr>
      </w:pPr>
      <w:r>
        <w:rPr>
          <w:rFonts w:asciiTheme="minorHAnsi" w:hAnsiTheme="minorHAnsi"/>
        </w:rPr>
        <w:t>World peace…</w:t>
      </w:r>
    </w:p>
    <w:p w:rsidR="00DA2300" w:rsidRPr="00DD5396" w:rsidRDefault="00DA2300" w:rsidP="0051428C">
      <w:pPr>
        <w:pStyle w:val="ListParagraph"/>
        <w:numPr>
          <w:ilvl w:val="0"/>
          <w:numId w:val="9"/>
        </w:numPr>
        <w:tabs>
          <w:tab w:val="left" w:pos="6520"/>
        </w:tabs>
        <w:ind w:left="1800"/>
        <w:rPr>
          <w:rFonts w:asciiTheme="minorHAnsi" w:hAnsiTheme="minorHAnsi" w:cstheme="minorHAnsi"/>
        </w:rPr>
      </w:pPr>
      <w:r>
        <w:rPr>
          <w:rFonts w:asciiTheme="minorHAnsi" w:hAnsiTheme="minorHAnsi"/>
        </w:rPr>
        <w:t>The United States was…</w:t>
      </w:r>
    </w:p>
    <w:p w:rsidR="00DA2300" w:rsidRPr="00CD2C6F" w:rsidRDefault="00DA2300" w:rsidP="0051428C">
      <w:pPr>
        <w:pStyle w:val="ListParagraph"/>
        <w:numPr>
          <w:ilvl w:val="0"/>
          <w:numId w:val="9"/>
        </w:numPr>
        <w:tabs>
          <w:tab w:val="left" w:pos="6520"/>
        </w:tabs>
        <w:ind w:left="1800"/>
        <w:rPr>
          <w:rFonts w:asciiTheme="minorHAnsi" w:hAnsiTheme="minorHAnsi" w:cstheme="minorHAnsi"/>
        </w:rPr>
      </w:pPr>
      <w:r>
        <w:rPr>
          <w:rFonts w:asciiTheme="minorHAnsi" w:hAnsiTheme="minorHAnsi"/>
        </w:rPr>
        <w:t>Strained relations…</w:t>
      </w:r>
    </w:p>
    <w:p w:rsidR="00DA2300" w:rsidRPr="00DA2300" w:rsidRDefault="00DA2300" w:rsidP="00DA2300">
      <w:pPr>
        <w:tabs>
          <w:tab w:val="left" w:pos="6520"/>
        </w:tabs>
        <w:ind w:left="1440"/>
        <w:rPr>
          <w:rFonts w:asciiTheme="minorHAnsi" w:hAnsiTheme="minorHAnsi" w:cstheme="minorHAnsi"/>
        </w:rPr>
      </w:pPr>
    </w:p>
    <w:p w:rsidR="00DA2300" w:rsidRPr="003B36FA" w:rsidRDefault="00DA2300" w:rsidP="00DA2300">
      <w:pPr>
        <w:pStyle w:val="ListParagraph"/>
        <w:tabs>
          <w:tab w:val="left" w:pos="6520"/>
        </w:tabs>
        <w:ind w:left="1800"/>
        <w:rPr>
          <w:rFonts w:asciiTheme="minorHAnsi" w:hAnsiTheme="minorHAnsi" w:cstheme="minorHAnsi"/>
        </w:rPr>
      </w:pPr>
      <w:r>
        <w:rPr>
          <w:rFonts w:asciiTheme="minorHAnsi" w:hAnsiTheme="minorHAnsi" w:cstheme="minorHAnsi"/>
        </w:rPr>
        <w:t>@.&lt;Fact or Interpretation@.&gt;</w:t>
      </w:r>
    </w:p>
    <w:p w:rsidR="00DA2300" w:rsidRDefault="00DA2300" w:rsidP="0051428C">
      <w:pPr>
        <w:pStyle w:val="ListParagraph"/>
        <w:numPr>
          <w:ilvl w:val="0"/>
          <w:numId w:val="10"/>
        </w:numPr>
        <w:tabs>
          <w:tab w:val="left" w:pos="6520"/>
        </w:tabs>
        <w:rPr>
          <w:rFonts w:asciiTheme="minorHAnsi" w:hAnsiTheme="minorHAnsi" w:cstheme="minorHAnsi"/>
        </w:rPr>
      </w:pPr>
      <w:r>
        <w:rPr>
          <w:rFonts w:asciiTheme="minorHAnsi" w:hAnsiTheme="minorHAnsi" w:cstheme="minorHAnsi"/>
        </w:rPr>
        <w:t>Historical Facts</w:t>
      </w:r>
    </w:p>
    <w:p w:rsidR="00DA2300" w:rsidRPr="00DA2300" w:rsidRDefault="00DA2300" w:rsidP="0051428C">
      <w:pPr>
        <w:pStyle w:val="ListParagraph"/>
        <w:numPr>
          <w:ilvl w:val="0"/>
          <w:numId w:val="10"/>
        </w:numPr>
        <w:tabs>
          <w:tab w:val="left" w:pos="6520"/>
        </w:tabs>
        <w:rPr>
          <w:rFonts w:asciiTheme="minorHAnsi" w:hAnsiTheme="minorHAnsi" w:cstheme="minorHAnsi"/>
        </w:rPr>
      </w:pPr>
      <w:r>
        <w:rPr>
          <w:rFonts w:asciiTheme="minorHAnsi" w:hAnsiTheme="minorHAnsi" w:cstheme="minorHAnsi"/>
        </w:rPr>
        <w:t xml:space="preserve">Historical </w:t>
      </w:r>
      <w:r w:rsidR="00A1283F">
        <w:rPr>
          <w:rFonts w:asciiTheme="minorHAnsi" w:hAnsiTheme="minorHAnsi" w:cstheme="minorHAnsi"/>
        </w:rPr>
        <w:t>Interpretations</w:t>
      </w:r>
    </w:p>
    <w:p w:rsidR="00DA2300" w:rsidRPr="001F15FD" w:rsidRDefault="00DA2300" w:rsidP="00DA2300">
      <w:pPr>
        <w:tabs>
          <w:tab w:val="left" w:pos="6520"/>
        </w:tabs>
        <w:ind w:left="1440" w:hanging="1440"/>
        <w:rPr>
          <w:rFonts w:asciiTheme="minorHAnsi" w:hAnsiTheme="minorHAnsi"/>
          <w:sz w:val="24"/>
          <w:szCs w:val="24"/>
        </w:rPr>
      </w:pPr>
      <w:r>
        <w:rPr>
          <w:rFonts w:ascii="Calibri" w:hAnsi="Calibri" w:cs="Calibri"/>
          <w:sz w:val="24"/>
          <w:szCs w:val="24"/>
        </w:rPr>
        <w:t>Page 21, #14</w:t>
      </w:r>
      <w:r>
        <w:rPr>
          <w:rFonts w:ascii="Calibri" w:hAnsi="Calibri" w:cs="Calibri"/>
          <w:sz w:val="24"/>
          <w:szCs w:val="24"/>
        </w:rPr>
        <w:tab/>
      </w:r>
      <w:r w:rsidRPr="00A1283F">
        <w:rPr>
          <w:rFonts w:asciiTheme="minorHAnsi" w:hAnsiTheme="minorHAnsi"/>
          <w:sz w:val="24"/>
          <w:szCs w:val="24"/>
        </w:rPr>
        <w:t>A Transcriber’s Note is included before the question, “See Tactile Graphic Supplement to answer question 14.” A transcriber’s note is included, “A duplicate page is provided, unbound, at the beginning of the Tactile Graphic Supplement to answer this question.”</w:t>
      </w:r>
      <w:r>
        <w:rPr>
          <w:rFonts w:asciiTheme="minorHAnsi" w:hAnsiTheme="minorHAnsi"/>
          <w:sz w:val="24"/>
          <w:szCs w:val="24"/>
        </w:rPr>
        <w:t xml:space="preserve"> </w:t>
      </w:r>
    </w:p>
    <w:p w:rsidR="00A504AB" w:rsidRDefault="00353AF3" w:rsidP="001F38E5">
      <w:pPr>
        <w:tabs>
          <w:tab w:val="left" w:pos="6520"/>
        </w:tabs>
        <w:ind w:left="1440" w:hanging="1440"/>
        <w:rPr>
          <w:rFonts w:ascii="Calibri" w:hAnsi="Calibri" w:cs="Calibri"/>
          <w:sz w:val="24"/>
          <w:szCs w:val="24"/>
        </w:rPr>
      </w:pPr>
      <w:r>
        <w:rPr>
          <w:rFonts w:ascii="Calibri" w:hAnsi="Calibri" w:cs="Calibri"/>
          <w:sz w:val="24"/>
          <w:szCs w:val="24"/>
        </w:rPr>
        <w:t>Page 26</w:t>
      </w:r>
      <w:r>
        <w:rPr>
          <w:rFonts w:ascii="Calibri" w:hAnsi="Calibri" w:cs="Calibri"/>
          <w:sz w:val="24"/>
          <w:szCs w:val="24"/>
        </w:rPr>
        <w:tab/>
        <w:t>Transcriber’s note is included, “See graph in the Tactile Graphic Supplement.”</w:t>
      </w:r>
    </w:p>
    <w:p w:rsidR="00DA2300" w:rsidRPr="00DA2300" w:rsidRDefault="00A1283F" w:rsidP="001F38E5">
      <w:pPr>
        <w:tabs>
          <w:tab w:val="left" w:pos="6520"/>
        </w:tabs>
        <w:ind w:left="1440" w:hanging="1440"/>
        <w:rPr>
          <w:rFonts w:ascii="Calibri" w:hAnsi="Calibri" w:cs="Calibri"/>
          <w:sz w:val="24"/>
          <w:szCs w:val="24"/>
        </w:rPr>
      </w:pPr>
      <w:r>
        <w:rPr>
          <w:rFonts w:ascii="Calibri" w:hAnsi="Calibri" w:cs="Calibri"/>
          <w:sz w:val="24"/>
          <w:szCs w:val="24"/>
        </w:rPr>
        <w:t>Page 27</w:t>
      </w:r>
      <w:r>
        <w:rPr>
          <w:rFonts w:ascii="Calibri" w:hAnsi="Calibri" w:cs="Calibri"/>
          <w:sz w:val="24"/>
          <w:szCs w:val="24"/>
        </w:rPr>
        <w:tab/>
        <w:t xml:space="preserve">Photograph </w:t>
      </w:r>
      <w:r w:rsidR="00DA2300">
        <w:rPr>
          <w:rFonts w:ascii="Calibri" w:hAnsi="Calibri" w:cs="Calibri"/>
          <w:sz w:val="24"/>
          <w:szCs w:val="24"/>
        </w:rPr>
        <w:t>omitted and replaced with a description. @.&lt;Photograph: Men and women are holding signs in front of the White House. The signs read, STOP ERA THE WEB OF DECEPTION,” “ERA means, AMY register for the draft at 18!!” “Rosalyn Carter…tear up your own Soc. Sec. Card… NOT MINE!” and “STOP ERA.”@.&gt;</w:t>
      </w:r>
    </w:p>
    <w:p w:rsidR="001F38E5" w:rsidRDefault="001F38E5" w:rsidP="001F38E5">
      <w:pPr>
        <w:tabs>
          <w:tab w:val="left" w:pos="6520"/>
        </w:tabs>
        <w:ind w:left="1440" w:hanging="1440"/>
        <w:rPr>
          <w:rFonts w:ascii="Calibri" w:hAnsi="Calibri" w:cs="Calibri"/>
          <w:sz w:val="24"/>
          <w:szCs w:val="24"/>
        </w:rPr>
      </w:pPr>
      <w:r>
        <w:rPr>
          <w:rFonts w:asciiTheme="minorHAnsi" w:hAnsiTheme="minorHAnsi" w:cstheme="minorHAnsi"/>
          <w:sz w:val="24"/>
          <w:szCs w:val="24"/>
        </w:rPr>
        <w:t>P</w:t>
      </w:r>
      <w:r w:rsidR="00A1283F">
        <w:rPr>
          <w:rFonts w:asciiTheme="minorHAnsi" w:hAnsiTheme="minorHAnsi" w:cstheme="minorHAnsi"/>
          <w:sz w:val="24"/>
          <w:szCs w:val="24"/>
        </w:rPr>
        <w:t>age 29, #18</w:t>
      </w:r>
      <w:r w:rsidR="00A1283F">
        <w:rPr>
          <w:rFonts w:asciiTheme="minorHAnsi" w:hAnsiTheme="minorHAnsi" w:cstheme="minorHAnsi"/>
          <w:sz w:val="24"/>
          <w:szCs w:val="24"/>
        </w:rPr>
        <w:tab/>
        <w:t xml:space="preserve">Second paragraph </w:t>
      </w:r>
      <w:r>
        <w:rPr>
          <w:rFonts w:asciiTheme="minorHAnsi" w:hAnsiTheme="minorHAnsi" w:cstheme="minorHAnsi"/>
          <w:sz w:val="24"/>
          <w:szCs w:val="24"/>
        </w:rPr>
        <w:t xml:space="preserve">modified to read, “Complete the sentence by writing the letter of the correct response for each blank. Write your number/letter combinations on the braille paper provided.” </w:t>
      </w:r>
      <w:r w:rsidR="00870B89">
        <w:rPr>
          <w:rFonts w:ascii="Calibri" w:hAnsi="Calibri" w:cs="Calibri"/>
          <w:sz w:val="24"/>
          <w:szCs w:val="24"/>
        </w:rPr>
        <w:t xml:space="preserve">The item </w:t>
      </w:r>
      <w:r w:rsidRPr="001D4CAF">
        <w:rPr>
          <w:rFonts w:ascii="Calibri" w:hAnsi="Calibri" w:cs="Calibri"/>
          <w:sz w:val="24"/>
          <w:szCs w:val="24"/>
        </w:rPr>
        <w:t>modified to inclu</w:t>
      </w:r>
      <w:r>
        <w:rPr>
          <w:rFonts w:ascii="Calibri" w:hAnsi="Calibri" w:cs="Calibri"/>
          <w:sz w:val="24"/>
          <w:szCs w:val="24"/>
        </w:rPr>
        <w:t>de (1) which follows a low line</w:t>
      </w:r>
      <w:r w:rsidRPr="001D4CAF">
        <w:rPr>
          <w:rFonts w:ascii="Calibri" w:hAnsi="Calibri" w:cs="Calibri"/>
          <w:sz w:val="24"/>
          <w:szCs w:val="24"/>
        </w:rPr>
        <w:t xml:space="preserve"> representing the first menu and</w:t>
      </w:r>
      <w:r>
        <w:rPr>
          <w:rFonts w:ascii="Calibri" w:hAnsi="Calibri" w:cs="Calibri"/>
          <w:sz w:val="24"/>
          <w:szCs w:val="24"/>
        </w:rPr>
        <w:t xml:space="preserve"> (2) which follows the low line</w:t>
      </w:r>
      <w:r w:rsidRPr="001D4CAF">
        <w:rPr>
          <w:rFonts w:ascii="Calibri" w:hAnsi="Calibri" w:cs="Calibri"/>
          <w:sz w:val="24"/>
          <w:szCs w:val="24"/>
        </w:rPr>
        <w:t xml:space="preserve"> representing the second menu. The blank line identifiers of (1) and (2) are also repeated after the body of the item and the answer choices are moved from within the body of the item to follow their corresponding blank line identifiers. Answer choice</w:t>
      </w:r>
      <w:r>
        <w:rPr>
          <w:rFonts w:ascii="Calibri" w:hAnsi="Calibri" w:cs="Calibri"/>
          <w:sz w:val="24"/>
          <w:szCs w:val="24"/>
        </w:rPr>
        <w:t>s for each menu are lettered A-C and D-G</w:t>
      </w:r>
      <w:r w:rsidRPr="001D4CAF">
        <w:rPr>
          <w:rFonts w:ascii="Calibri" w:hAnsi="Calibri" w:cs="Calibri"/>
          <w:sz w:val="24"/>
          <w:szCs w:val="24"/>
        </w:rPr>
        <w:t>."</w:t>
      </w:r>
    </w:p>
    <w:p w:rsidR="001F38E5" w:rsidRDefault="001F38E5" w:rsidP="001F38E5">
      <w:pPr>
        <w:tabs>
          <w:tab w:val="left" w:pos="6520"/>
        </w:tabs>
        <w:ind w:left="1440" w:hanging="1440"/>
        <w:rPr>
          <w:rFonts w:ascii="Calibri" w:hAnsi="Calibri" w:cs="Calibri"/>
          <w:sz w:val="24"/>
          <w:szCs w:val="24"/>
        </w:rPr>
      </w:pPr>
      <w:r>
        <w:rPr>
          <w:rFonts w:ascii="Calibri" w:hAnsi="Calibri" w:cs="Calibri"/>
          <w:sz w:val="24"/>
          <w:szCs w:val="24"/>
        </w:rPr>
        <w:tab/>
        <w:t>___</w:t>
      </w:r>
      <w:r w:rsidR="00A1283F">
        <w:rPr>
          <w:rFonts w:ascii="Calibri" w:hAnsi="Calibri" w:cs="Calibri"/>
          <w:sz w:val="24"/>
          <w:szCs w:val="24"/>
        </w:rPr>
        <w:t xml:space="preserve"> </w:t>
      </w:r>
      <w:r>
        <w:rPr>
          <w:rFonts w:ascii="Calibri" w:hAnsi="Calibri" w:cs="Calibri"/>
          <w:sz w:val="24"/>
          <w:szCs w:val="24"/>
        </w:rPr>
        <w:t>(1)</w:t>
      </w:r>
    </w:p>
    <w:p w:rsidR="001F38E5" w:rsidRDefault="001F38E5" w:rsidP="0051428C">
      <w:pPr>
        <w:pStyle w:val="ListParagraph"/>
        <w:numPr>
          <w:ilvl w:val="0"/>
          <w:numId w:val="11"/>
        </w:numPr>
        <w:tabs>
          <w:tab w:val="left" w:pos="6520"/>
        </w:tabs>
        <w:ind w:hanging="270"/>
        <w:rPr>
          <w:rFonts w:ascii="Calibri" w:hAnsi="Calibri" w:cs="Calibri"/>
        </w:rPr>
      </w:pPr>
      <w:r>
        <w:rPr>
          <w:rFonts w:ascii="Calibri" w:hAnsi="Calibri" w:cs="Calibri"/>
        </w:rPr>
        <w:t>Source 3</w:t>
      </w:r>
    </w:p>
    <w:p w:rsidR="001F38E5" w:rsidRDefault="001F38E5" w:rsidP="0051428C">
      <w:pPr>
        <w:pStyle w:val="ListParagraph"/>
        <w:numPr>
          <w:ilvl w:val="0"/>
          <w:numId w:val="11"/>
        </w:numPr>
        <w:tabs>
          <w:tab w:val="left" w:pos="6520"/>
        </w:tabs>
        <w:ind w:hanging="270"/>
        <w:rPr>
          <w:rFonts w:ascii="Calibri" w:hAnsi="Calibri" w:cs="Calibri"/>
        </w:rPr>
      </w:pPr>
      <w:r>
        <w:rPr>
          <w:rFonts w:ascii="Calibri" w:hAnsi="Calibri" w:cs="Calibri"/>
        </w:rPr>
        <w:t>Source 4</w:t>
      </w:r>
    </w:p>
    <w:p w:rsidR="001F38E5" w:rsidRDefault="001F38E5" w:rsidP="0051428C">
      <w:pPr>
        <w:pStyle w:val="ListParagraph"/>
        <w:numPr>
          <w:ilvl w:val="0"/>
          <w:numId w:val="11"/>
        </w:numPr>
        <w:tabs>
          <w:tab w:val="left" w:pos="6520"/>
        </w:tabs>
        <w:ind w:hanging="270"/>
        <w:rPr>
          <w:rFonts w:ascii="Calibri" w:hAnsi="Calibri" w:cs="Calibri"/>
        </w:rPr>
      </w:pPr>
      <w:r>
        <w:rPr>
          <w:rFonts w:ascii="Calibri" w:hAnsi="Calibri" w:cs="Calibri"/>
        </w:rPr>
        <w:t>Source 5</w:t>
      </w:r>
    </w:p>
    <w:p w:rsidR="001F38E5" w:rsidRDefault="001F38E5" w:rsidP="001F38E5">
      <w:pPr>
        <w:tabs>
          <w:tab w:val="left" w:pos="6520"/>
        </w:tabs>
        <w:ind w:left="1440"/>
        <w:rPr>
          <w:rFonts w:ascii="Calibri" w:hAnsi="Calibri" w:cs="Calibri"/>
        </w:rPr>
      </w:pPr>
      <w:r>
        <w:rPr>
          <w:rFonts w:ascii="Calibri" w:hAnsi="Calibri" w:cs="Calibri"/>
        </w:rPr>
        <w:t>___</w:t>
      </w:r>
      <w:r w:rsidR="00A1283F">
        <w:rPr>
          <w:rFonts w:ascii="Calibri" w:hAnsi="Calibri" w:cs="Calibri"/>
        </w:rPr>
        <w:t xml:space="preserve"> </w:t>
      </w:r>
      <w:r>
        <w:rPr>
          <w:rFonts w:ascii="Calibri" w:hAnsi="Calibri" w:cs="Calibri"/>
        </w:rPr>
        <w:t>(2)</w:t>
      </w:r>
    </w:p>
    <w:p w:rsidR="001F38E5" w:rsidRDefault="001F38E5" w:rsidP="0051428C">
      <w:pPr>
        <w:pStyle w:val="ListParagraph"/>
        <w:numPr>
          <w:ilvl w:val="0"/>
          <w:numId w:val="11"/>
        </w:numPr>
        <w:tabs>
          <w:tab w:val="left" w:pos="6520"/>
        </w:tabs>
        <w:ind w:hanging="270"/>
        <w:rPr>
          <w:rFonts w:ascii="Calibri" w:hAnsi="Calibri" w:cs="Calibri"/>
        </w:rPr>
      </w:pPr>
      <w:r>
        <w:rPr>
          <w:rFonts w:ascii="Calibri" w:hAnsi="Calibri" w:cs="Calibri"/>
        </w:rPr>
        <w:t>Harmful effects for women</w:t>
      </w:r>
    </w:p>
    <w:p w:rsidR="001F38E5" w:rsidRDefault="001F38E5" w:rsidP="0051428C">
      <w:pPr>
        <w:pStyle w:val="ListParagraph"/>
        <w:numPr>
          <w:ilvl w:val="0"/>
          <w:numId w:val="11"/>
        </w:numPr>
        <w:tabs>
          <w:tab w:val="left" w:pos="6520"/>
        </w:tabs>
        <w:ind w:hanging="270"/>
        <w:rPr>
          <w:rFonts w:ascii="Calibri" w:hAnsi="Calibri" w:cs="Calibri"/>
        </w:rPr>
      </w:pPr>
      <w:r>
        <w:rPr>
          <w:rFonts w:ascii="Calibri" w:hAnsi="Calibri" w:cs="Calibri"/>
        </w:rPr>
        <w:t>New discrimination against men</w:t>
      </w:r>
    </w:p>
    <w:p w:rsidR="001F38E5" w:rsidRDefault="001F38E5" w:rsidP="0051428C">
      <w:pPr>
        <w:pStyle w:val="ListParagraph"/>
        <w:numPr>
          <w:ilvl w:val="0"/>
          <w:numId w:val="11"/>
        </w:numPr>
        <w:tabs>
          <w:tab w:val="left" w:pos="6520"/>
        </w:tabs>
        <w:ind w:hanging="270"/>
        <w:rPr>
          <w:rFonts w:ascii="Calibri" w:hAnsi="Calibri" w:cs="Calibri"/>
        </w:rPr>
      </w:pPr>
      <w:r>
        <w:rPr>
          <w:rFonts w:ascii="Calibri" w:hAnsi="Calibri" w:cs="Calibri"/>
        </w:rPr>
        <w:t>Confusion in enforcing state laws</w:t>
      </w:r>
    </w:p>
    <w:p w:rsidR="00A1283F" w:rsidRDefault="001F38E5" w:rsidP="0051428C">
      <w:pPr>
        <w:pStyle w:val="ListParagraph"/>
        <w:numPr>
          <w:ilvl w:val="0"/>
          <w:numId w:val="11"/>
        </w:numPr>
        <w:tabs>
          <w:tab w:val="left" w:pos="6520"/>
        </w:tabs>
        <w:ind w:hanging="270"/>
        <w:rPr>
          <w:rFonts w:ascii="Calibri" w:hAnsi="Calibri" w:cs="Calibri"/>
        </w:rPr>
      </w:pPr>
      <w:r>
        <w:rPr>
          <w:rFonts w:ascii="Calibri" w:hAnsi="Calibri" w:cs="Calibri"/>
        </w:rPr>
        <w:t>Weak enforcement of federal laws</w:t>
      </w:r>
    </w:p>
    <w:p w:rsidR="00A1283F" w:rsidRPr="00A1283F" w:rsidRDefault="00A1283F" w:rsidP="00A1283F">
      <w:pPr>
        <w:tabs>
          <w:tab w:val="left" w:pos="6520"/>
        </w:tabs>
        <w:ind w:left="1440" w:hanging="1440"/>
        <w:rPr>
          <w:rFonts w:ascii="Calibri" w:hAnsi="Calibri" w:cs="Calibri"/>
          <w:sz w:val="24"/>
          <w:szCs w:val="24"/>
        </w:rPr>
      </w:pPr>
      <w:r w:rsidRPr="00A1283F">
        <w:rPr>
          <w:rFonts w:ascii="Calibri" w:hAnsi="Calibri" w:cs="Calibri"/>
          <w:sz w:val="24"/>
          <w:szCs w:val="24"/>
        </w:rPr>
        <w:t>Page 31, #20</w:t>
      </w:r>
      <w:r>
        <w:rPr>
          <w:rFonts w:ascii="Calibri" w:hAnsi="Calibri" w:cs="Calibri"/>
          <w:sz w:val="24"/>
          <w:szCs w:val="24"/>
        </w:rPr>
        <w:tab/>
        <w:t>A transcriber’s note is included before the question. “See graph</w:t>
      </w:r>
      <w:r w:rsidR="0051428C">
        <w:rPr>
          <w:rFonts w:ascii="Calibri" w:hAnsi="Calibri" w:cs="Calibri"/>
          <w:sz w:val="24"/>
          <w:szCs w:val="24"/>
        </w:rPr>
        <w:t>ic</w:t>
      </w:r>
      <w:r>
        <w:rPr>
          <w:rFonts w:ascii="Calibri" w:hAnsi="Calibri" w:cs="Calibri"/>
          <w:sz w:val="24"/>
          <w:szCs w:val="24"/>
        </w:rPr>
        <w:t xml:space="preserve"> in the Tactile Graphic Supplement</w:t>
      </w:r>
      <w:r w:rsidR="0051428C">
        <w:rPr>
          <w:rFonts w:ascii="Calibri" w:hAnsi="Calibri" w:cs="Calibri"/>
          <w:sz w:val="24"/>
          <w:szCs w:val="24"/>
        </w:rPr>
        <w:t xml:space="preserve"> to answer question 20.”</w:t>
      </w:r>
    </w:p>
    <w:p w:rsidR="00E54103" w:rsidRDefault="001F38E5" w:rsidP="0051428C">
      <w:pPr>
        <w:tabs>
          <w:tab w:val="left" w:pos="6520"/>
        </w:tabs>
        <w:ind w:left="1440" w:hanging="1440"/>
        <w:rPr>
          <w:rFonts w:ascii="Calibri" w:hAnsi="Calibri" w:cs="Calibri"/>
          <w:sz w:val="24"/>
          <w:szCs w:val="24"/>
        </w:rPr>
      </w:pPr>
      <w:r w:rsidRPr="001F38E5">
        <w:rPr>
          <w:rFonts w:asciiTheme="minorHAnsi" w:hAnsiTheme="minorHAnsi" w:cstheme="minorHAnsi"/>
          <w:sz w:val="24"/>
          <w:szCs w:val="24"/>
        </w:rPr>
        <w:t>Page</w:t>
      </w:r>
      <w:r>
        <w:rPr>
          <w:rFonts w:asciiTheme="minorHAnsi" w:hAnsiTheme="minorHAnsi" w:cstheme="minorHAnsi"/>
          <w:sz w:val="24"/>
          <w:szCs w:val="24"/>
        </w:rPr>
        <w:t xml:space="preserve"> 32, #21</w:t>
      </w:r>
      <w:r>
        <w:rPr>
          <w:rFonts w:asciiTheme="minorHAnsi" w:hAnsiTheme="minorHAnsi" w:cstheme="minorHAnsi"/>
          <w:sz w:val="24"/>
          <w:szCs w:val="24"/>
        </w:rPr>
        <w:tab/>
      </w:r>
      <w:r w:rsidR="0051428C">
        <w:rPr>
          <w:rFonts w:ascii="Calibri" w:hAnsi="Calibri" w:cs="Calibri"/>
          <w:sz w:val="24"/>
          <w:szCs w:val="24"/>
        </w:rPr>
        <w:t xml:space="preserve">A transcriber’s note is included before the question. “See graphic in the Tactile Graphic Supplement to answer question 20.” </w:t>
      </w:r>
    </w:p>
    <w:p w:rsidR="001F38E5" w:rsidRDefault="001F38E5" w:rsidP="0051428C">
      <w:pPr>
        <w:tabs>
          <w:tab w:val="left" w:pos="6520"/>
        </w:tabs>
        <w:ind w:left="1440" w:hanging="1440"/>
        <w:rPr>
          <w:rFonts w:asciiTheme="minorHAnsi" w:hAnsiTheme="minorHAnsi" w:cstheme="minorHAnsi"/>
          <w:sz w:val="24"/>
          <w:szCs w:val="24"/>
        </w:rPr>
      </w:pPr>
      <w:r>
        <w:rPr>
          <w:rFonts w:asciiTheme="minorHAnsi" w:hAnsiTheme="minorHAnsi" w:cstheme="minorHAnsi"/>
          <w:sz w:val="24"/>
          <w:szCs w:val="24"/>
        </w:rPr>
        <w:t>Page 32, #22</w:t>
      </w:r>
      <w:r>
        <w:rPr>
          <w:rFonts w:asciiTheme="minorHAnsi" w:hAnsiTheme="minorHAnsi" w:cstheme="minorHAnsi"/>
          <w:sz w:val="24"/>
          <w:szCs w:val="24"/>
        </w:rPr>
        <w:tab/>
      </w:r>
      <w:r w:rsidR="0051428C">
        <w:rPr>
          <w:rFonts w:ascii="Calibri" w:hAnsi="Calibri" w:cs="Calibri"/>
          <w:sz w:val="24"/>
          <w:szCs w:val="24"/>
        </w:rPr>
        <w:t xml:space="preserve">A transcriber’s note is included before the question. “See graphic in the Tactile Graphic Supplement to answer question 20.” </w:t>
      </w:r>
      <w:r w:rsidR="0051428C">
        <w:rPr>
          <w:rFonts w:asciiTheme="minorHAnsi" w:hAnsiTheme="minorHAnsi" w:cstheme="minorHAnsi"/>
          <w:sz w:val="24"/>
          <w:szCs w:val="24"/>
        </w:rPr>
        <w:t xml:space="preserve">First sentence </w:t>
      </w:r>
      <w:r>
        <w:rPr>
          <w:rFonts w:asciiTheme="minorHAnsi" w:hAnsiTheme="minorHAnsi" w:cstheme="minorHAnsi"/>
          <w:sz w:val="24"/>
          <w:szCs w:val="24"/>
        </w:rPr>
        <w:t xml:space="preserve">modified to read, </w:t>
      </w:r>
      <w:r>
        <w:rPr>
          <w:rFonts w:asciiTheme="minorHAnsi" w:hAnsiTheme="minorHAnsi" w:cstheme="minorHAnsi"/>
          <w:sz w:val="24"/>
          <w:szCs w:val="24"/>
        </w:rPr>
        <w:lastRenderedPageBreak/>
        <w:t xml:space="preserve">“Complete the sentences by writing the letter of the correct response for each blank. Write your number/letter combinations on the braille paper provided.” </w:t>
      </w:r>
      <w:r w:rsidRPr="001D4CAF">
        <w:rPr>
          <w:rFonts w:ascii="Calibri" w:hAnsi="Calibri" w:cs="Calibri"/>
          <w:sz w:val="24"/>
          <w:szCs w:val="24"/>
        </w:rPr>
        <w:t>The item is modified to inclu</w:t>
      </w:r>
      <w:r>
        <w:rPr>
          <w:rFonts w:ascii="Calibri" w:hAnsi="Calibri" w:cs="Calibri"/>
          <w:sz w:val="24"/>
          <w:szCs w:val="24"/>
        </w:rPr>
        <w:t>de (1) which follows a low line</w:t>
      </w:r>
      <w:r w:rsidRPr="001D4CAF">
        <w:rPr>
          <w:rFonts w:ascii="Calibri" w:hAnsi="Calibri" w:cs="Calibri"/>
          <w:sz w:val="24"/>
          <w:szCs w:val="24"/>
        </w:rPr>
        <w:t xml:space="preserve"> representing the first menu and</w:t>
      </w:r>
      <w:r>
        <w:rPr>
          <w:rFonts w:ascii="Calibri" w:hAnsi="Calibri" w:cs="Calibri"/>
          <w:sz w:val="24"/>
          <w:szCs w:val="24"/>
        </w:rPr>
        <w:t xml:space="preserve"> (2) which follows the low line</w:t>
      </w:r>
      <w:r w:rsidRPr="001D4CAF">
        <w:rPr>
          <w:rFonts w:ascii="Calibri" w:hAnsi="Calibri" w:cs="Calibri"/>
          <w:sz w:val="24"/>
          <w:szCs w:val="24"/>
        </w:rPr>
        <w:t xml:space="preserve"> representing the second menu. The blank line identifiers of (1) and (2) are also repeated after the body of the item and the answer choices are moved from within the body of the item to follow their corresponding blank line identifiers. Answer choice</w:t>
      </w:r>
      <w:r>
        <w:rPr>
          <w:rFonts w:ascii="Calibri" w:hAnsi="Calibri" w:cs="Calibri"/>
          <w:sz w:val="24"/>
          <w:szCs w:val="24"/>
        </w:rPr>
        <w:t>s for each menu are lettered A-C and D-F</w:t>
      </w:r>
      <w:r w:rsidRPr="001D4CAF">
        <w:rPr>
          <w:rFonts w:ascii="Calibri" w:hAnsi="Calibri" w:cs="Calibri"/>
          <w:sz w:val="24"/>
          <w:szCs w:val="24"/>
        </w:rPr>
        <w:t>."</w:t>
      </w:r>
    </w:p>
    <w:p w:rsidR="0051428C" w:rsidRDefault="0051428C" w:rsidP="0051428C">
      <w:pPr>
        <w:tabs>
          <w:tab w:val="left" w:pos="6520"/>
        </w:tabs>
        <w:ind w:left="1440"/>
        <w:rPr>
          <w:rFonts w:ascii="Calibri" w:hAnsi="Calibri" w:cs="Calibri"/>
          <w:sz w:val="24"/>
          <w:szCs w:val="24"/>
        </w:rPr>
      </w:pPr>
      <w:r>
        <w:rPr>
          <w:rFonts w:ascii="Calibri" w:hAnsi="Calibri" w:cs="Calibri"/>
          <w:sz w:val="24"/>
          <w:szCs w:val="24"/>
        </w:rPr>
        <w:t>___ (1)</w:t>
      </w:r>
    </w:p>
    <w:p w:rsidR="0051428C" w:rsidRDefault="0051428C" w:rsidP="0051428C">
      <w:pPr>
        <w:pStyle w:val="ListParagraph"/>
        <w:numPr>
          <w:ilvl w:val="0"/>
          <w:numId w:val="13"/>
        </w:numPr>
        <w:tabs>
          <w:tab w:val="left" w:pos="6520"/>
        </w:tabs>
        <w:ind w:left="1800" w:hanging="270"/>
        <w:rPr>
          <w:rFonts w:ascii="Calibri" w:hAnsi="Calibri" w:cs="Calibri"/>
        </w:rPr>
      </w:pPr>
      <w:r>
        <w:rPr>
          <w:rFonts w:ascii="Calibri" w:hAnsi="Calibri" w:cs="Calibri"/>
        </w:rPr>
        <w:t>Source 3</w:t>
      </w:r>
    </w:p>
    <w:p w:rsidR="0051428C" w:rsidRDefault="0051428C" w:rsidP="0051428C">
      <w:pPr>
        <w:pStyle w:val="ListParagraph"/>
        <w:numPr>
          <w:ilvl w:val="0"/>
          <w:numId w:val="13"/>
        </w:numPr>
        <w:tabs>
          <w:tab w:val="left" w:pos="6520"/>
        </w:tabs>
        <w:ind w:left="1800" w:hanging="270"/>
        <w:rPr>
          <w:rFonts w:ascii="Calibri" w:hAnsi="Calibri" w:cs="Calibri"/>
        </w:rPr>
      </w:pPr>
      <w:r>
        <w:rPr>
          <w:rFonts w:ascii="Calibri" w:hAnsi="Calibri" w:cs="Calibri"/>
        </w:rPr>
        <w:t>Source 4</w:t>
      </w:r>
    </w:p>
    <w:p w:rsidR="0051428C" w:rsidRDefault="0051428C" w:rsidP="0051428C">
      <w:pPr>
        <w:pStyle w:val="ListParagraph"/>
        <w:numPr>
          <w:ilvl w:val="0"/>
          <w:numId w:val="13"/>
        </w:numPr>
        <w:tabs>
          <w:tab w:val="left" w:pos="6520"/>
        </w:tabs>
        <w:ind w:left="1800" w:hanging="270"/>
        <w:rPr>
          <w:rFonts w:ascii="Calibri" w:hAnsi="Calibri" w:cs="Calibri"/>
        </w:rPr>
      </w:pPr>
      <w:r>
        <w:rPr>
          <w:rFonts w:ascii="Calibri" w:hAnsi="Calibri" w:cs="Calibri"/>
        </w:rPr>
        <w:t>Source 5</w:t>
      </w:r>
    </w:p>
    <w:p w:rsidR="0051428C" w:rsidRDefault="0051428C" w:rsidP="0051428C">
      <w:pPr>
        <w:tabs>
          <w:tab w:val="left" w:pos="6520"/>
        </w:tabs>
        <w:ind w:left="1980" w:hanging="540"/>
        <w:rPr>
          <w:rFonts w:ascii="Calibri" w:hAnsi="Calibri" w:cs="Calibri"/>
        </w:rPr>
      </w:pPr>
      <w:r>
        <w:rPr>
          <w:rFonts w:ascii="Calibri" w:hAnsi="Calibri" w:cs="Calibri"/>
        </w:rPr>
        <w:t>___ (2)</w:t>
      </w:r>
    </w:p>
    <w:p w:rsidR="0051428C" w:rsidRDefault="0051428C" w:rsidP="0051428C">
      <w:pPr>
        <w:pStyle w:val="ListParagraph"/>
        <w:numPr>
          <w:ilvl w:val="0"/>
          <w:numId w:val="13"/>
        </w:numPr>
        <w:tabs>
          <w:tab w:val="left" w:pos="6520"/>
        </w:tabs>
        <w:ind w:left="1800" w:hanging="270"/>
        <w:rPr>
          <w:rFonts w:ascii="Calibri" w:hAnsi="Calibri" w:cs="Calibri"/>
        </w:rPr>
      </w:pPr>
      <w:r>
        <w:rPr>
          <w:rFonts w:ascii="Calibri" w:hAnsi="Calibri" w:cs="Calibri"/>
        </w:rPr>
        <w:t>Harmful effects for women</w:t>
      </w:r>
    </w:p>
    <w:p w:rsidR="0051428C" w:rsidRDefault="0051428C" w:rsidP="0051428C">
      <w:pPr>
        <w:pStyle w:val="ListParagraph"/>
        <w:numPr>
          <w:ilvl w:val="0"/>
          <w:numId w:val="13"/>
        </w:numPr>
        <w:tabs>
          <w:tab w:val="left" w:pos="6520"/>
        </w:tabs>
        <w:ind w:left="1800" w:hanging="270"/>
        <w:rPr>
          <w:rFonts w:ascii="Calibri" w:hAnsi="Calibri" w:cs="Calibri"/>
        </w:rPr>
      </w:pPr>
      <w:r>
        <w:rPr>
          <w:rFonts w:ascii="Calibri" w:hAnsi="Calibri" w:cs="Calibri"/>
        </w:rPr>
        <w:t>New discrimination against men</w:t>
      </w:r>
    </w:p>
    <w:p w:rsidR="0051428C" w:rsidRDefault="0051428C" w:rsidP="0051428C">
      <w:pPr>
        <w:pStyle w:val="ListParagraph"/>
        <w:numPr>
          <w:ilvl w:val="0"/>
          <w:numId w:val="13"/>
        </w:numPr>
        <w:tabs>
          <w:tab w:val="left" w:pos="6520"/>
        </w:tabs>
        <w:ind w:left="1800" w:hanging="270"/>
        <w:rPr>
          <w:rFonts w:ascii="Calibri" w:hAnsi="Calibri" w:cs="Calibri"/>
        </w:rPr>
      </w:pPr>
      <w:r>
        <w:rPr>
          <w:rFonts w:ascii="Calibri" w:hAnsi="Calibri" w:cs="Calibri"/>
        </w:rPr>
        <w:t>Confusion in enforcing state laws</w:t>
      </w:r>
    </w:p>
    <w:sectPr w:rsidR="0051428C" w:rsidSect="002A26B6">
      <w:headerReference w:type="default" r:id="rId8"/>
      <w:footerReference w:type="even" r:id="rId9"/>
      <w:footerReference w:type="default" r:id="rId10"/>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AB" w:rsidRDefault="00A504AB">
      <w:r>
        <w:separator/>
      </w:r>
    </w:p>
  </w:endnote>
  <w:endnote w:type="continuationSeparator" w:id="0">
    <w:p w:rsidR="00A504AB" w:rsidRDefault="00A5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AB" w:rsidRDefault="00A50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04AB" w:rsidRDefault="00A5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AB" w:rsidRDefault="00A50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25B">
      <w:rPr>
        <w:rStyle w:val="PageNumber"/>
        <w:noProof/>
      </w:rPr>
      <w:t>5</w:t>
    </w:r>
    <w:r>
      <w:rPr>
        <w:rStyle w:val="PageNumber"/>
      </w:rPr>
      <w:fldChar w:fldCharType="end"/>
    </w:r>
  </w:p>
  <w:p w:rsidR="00A504AB" w:rsidRDefault="00A5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AB" w:rsidRDefault="00A504AB">
      <w:r>
        <w:separator/>
      </w:r>
    </w:p>
  </w:footnote>
  <w:footnote w:type="continuationSeparator" w:id="0">
    <w:p w:rsidR="00A504AB" w:rsidRDefault="00A5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AB" w:rsidRPr="00356867" w:rsidRDefault="00A504AB" w:rsidP="00010E30">
    <w:pPr>
      <w:pStyle w:val="Header"/>
      <w:ind w:left="6480"/>
      <w:jc w:val="right"/>
      <w:rPr>
        <w:rFonts w:ascii="Calibri" w:hAnsi="Calibri"/>
        <w:sz w:val="24"/>
      </w:rPr>
    </w:pPr>
    <w:r>
      <w:rPr>
        <w:rFonts w:ascii="Calibri" w:hAnsi="Calibri"/>
        <w:sz w:val="24"/>
      </w:rPr>
      <w:t xml:space="preserve">                                </w:t>
    </w:r>
    <w:r w:rsidRPr="00DD5396">
      <w:rPr>
        <w:rFonts w:ascii="Calibri" w:hAnsi="Calibri"/>
        <w:sz w:val="24"/>
      </w:rPr>
      <w:t>DEPTSS003</w:t>
    </w:r>
    <w:r>
      <w:rPr>
        <w:rFonts w:ascii="Calibri" w:hAnsi="Calibri"/>
        <w:sz w:val="24"/>
      </w:rPr>
      <w:tab/>
    </w:r>
  </w:p>
  <w:p w:rsidR="00A504AB" w:rsidRDefault="00A5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E3F"/>
    <w:multiLevelType w:val="hybridMultilevel"/>
    <w:tmpl w:val="D9C0557C"/>
    <w:lvl w:ilvl="0" w:tplc="C1E063C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E614BF4"/>
    <w:multiLevelType w:val="hybridMultilevel"/>
    <w:tmpl w:val="2340AEF8"/>
    <w:lvl w:ilvl="0" w:tplc="DC2E5BE4">
      <w:start w:val="1"/>
      <w:numFmt w:val="upperLetter"/>
      <w:lvlText w:val="%1)"/>
      <w:lvlJc w:val="left"/>
      <w:pPr>
        <w:ind w:left="2160" w:hanging="360"/>
      </w:pPr>
      <w:rPr>
        <w:rFonts w:asciiTheme="minorHAnsi" w:eastAsia="Times New Roman"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7D4516"/>
    <w:multiLevelType w:val="hybridMultilevel"/>
    <w:tmpl w:val="9A82EB3E"/>
    <w:lvl w:ilvl="0" w:tplc="10D629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B372FB"/>
    <w:multiLevelType w:val="hybridMultilevel"/>
    <w:tmpl w:val="8C68D6EE"/>
    <w:lvl w:ilvl="0" w:tplc="069869D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332554C"/>
    <w:multiLevelType w:val="hybridMultilevel"/>
    <w:tmpl w:val="8C68D6EE"/>
    <w:lvl w:ilvl="0" w:tplc="069869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B86C46"/>
    <w:multiLevelType w:val="hybridMultilevel"/>
    <w:tmpl w:val="55A654C4"/>
    <w:lvl w:ilvl="0" w:tplc="3EA822F0">
      <w:start w:val="1"/>
      <w:numFmt w:val="decimal"/>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137440"/>
    <w:multiLevelType w:val="hybridMultilevel"/>
    <w:tmpl w:val="8C68D6EE"/>
    <w:lvl w:ilvl="0" w:tplc="069869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5763E6"/>
    <w:multiLevelType w:val="hybridMultilevel"/>
    <w:tmpl w:val="31669ED8"/>
    <w:lvl w:ilvl="0" w:tplc="E1D06EE8">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672149"/>
    <w:multiLevelType w:val="hybridMultilevel"/>
    <w:tmpl w:val="74E02E94"/>
    <w:lvl w:ilvl="0" w:tplc="04090001">
      <w:start w:val="1"/>
      <w:numFmt w:val="bullet"/>
      <w:lvlText w:val=""/>
      <w:lvlJc w:val="left"/>
      <w:pPr>
        <w:ind w:left="2252" w:hanging="360"/>
      </w:pPr>
      <w:rPr>
        <w:rFonts w:ascii="Symbol" w:hAnsi="Symbol" w:hint="default"/>
      </w:rPr>
    </w:lvl>
    <w:lvl w:ilvl="1" w:tplc="04090003" w:tentative="1">
      <w:start w:val="1"/>
      <w:numFmt w:val="bullet"/>
      <w:lvlText w:val="o"/>
      <w:lvlJc w:val="left"/>
      <w:pPr>
        <w:ind w:left="2972" w:hanging="360"/>
      </w:pPr>
      <w:rPr>
        <w:rFonts w:ascii="Courier New" w:hAnsi="Courier New" w:cs="Courier New" w:hint="default"/>
      </w:rPr>
    </w:lvl>
    <w:lvl w:ilvl="2" w:tplc="04090005" w:tentative="1">
      <w:start w:val="1"/>
      <w:numFmt w:val="bullet"/>
      <w:lvlText w:val=""/>
      <w:lvlJc w:val="left"/>
      <w:pPr>
        <w:ind w:left="3692" w:hanging="360"/>
      </w:pPr>
      <w:rPr>
        <w:rFonts w:ascii="Wingdings" w:hAnsi="Wingdings" w:hint="default"/>
      </w:rPr>
    </w:lvl>
    <w:lvl w:ilvl="3" w:tplc="04090001" w:tentative="1">
      <w:start w:val="1"/>
      <w:numFmt w:val="bullet"/>
      <w:lvlText w:val=""/>
      <w:lvlJc w:val="left"/>
      <w:pPr>
        <w:ind w:left="4412" w:hanging="360"/>
      </w:pPr>
      <w:rPr>
        <w:rFonts w:ascii="Symbol" w:hAnsi="Symbol" w:hint="default"/>
      </w:rPr>
    </w:lvl>
    <w:lvl w:ilvl="4" w:tplc="04090003" w:tentative="1">
      <w:start w:val="1"/>
      <w:numFmt w:val="bullet"/>
      <w:lvlText w:val="o"/>
      <w:lvlJc w:val="left"/>
      <w:pPr>
        <w:ind w:left="5132" w:hanging="360"/>
      </w:pPr>
      <w:rPr>
        <w:rFonts w:ascii="Courier New" w:hAnsi="Courier New" w:cs="Courier New" w:hint="default"/>
      </w:rPr>
    </w:lvl>
    <w:lvl w:ilvl="5" w:tplc="04090005" w:tentative="1">
      <w:start w:val="1"/>
      <w:numFmt w:val="bullet"/>
      <w:lvlText w:val=""/>
      <w:lvlJc w:val="left"/>
      <w:pPr>
        <w:ind w:left="5852" w:hanging="360"/>
      </w:pPr>
      <w:rPr>
        <w:rFonts w:ascii="Wingdings" w:hAnsi="Wingdings" w:hint="default"/>
      </w:rPr>
    </w:lvl>
    <w:lvl w:ilvl="6" w:tplc="04090001" w:tentative="1">
      <w:start w:val="1"/>
      <w:numFmt w:val="bullet"/>
      <w:lvlText w:val=""/>
      <w:lvlJc w:val="left"/>
      <w:pPr>
        <w:ind w:left="6572" w:hanging="360"/>
      </w:pPr>
      <w:rPr>
        <w:rFonts w:ascii="Symbol" w:hAnsi="Symbol" w:hint="default"/>
      </w:rPr>
    </w:lvl>
    <w:lvl w:ilvl="7" w:tplc="04090003" w:tentative="1">
      <w:start w:val="1"/>
      <w:numFmt w:val="bullet"/>
      <w:lvlText w:val="o"/>
      <w:lvlJc w:val="left"/>
      <w:pPr>
        <w:ind w:left="7292" w:hanging="360"/>
      </w:pPr>
      <w:rPr>
        <w:rFonts w:ascii="Courier New" w:hAnsi="Courier New" w:cs="Courier New" w:hint="default"/>
      </w:rPr>
    </w:lvl>
    <w:lvl w:ilvl="8" w:tplc="04090005" w:tentative="1">
      <w:start w:val="1"/>
      <w:numFmt w:val="bullet"/>
      <w:lvlText w:val=""/>
      <w:lvlJc w:val="left"/>
      <w:pPr>
        <w:ind w:left="8012" w:hanging="360"/>
      </w:pPr>
      <w:rPr>
        <w:rFonts w:ascii="Wingdings" w:hAnsi="Wingdings" w:hint="default"/>
      </w:rPr>
    </w:lvl>
  </w:abstractNum>
  <w:abstractNum w:abstractNumId="9" w15:restartNumberingAfterBreak="0">
    <w:nsid w:val="5FDC5035"/>
    <w:multiLevelType w:val="hybridMultilevel"/>
    <w:tmpl w:val="E10653D8"/>
    <w:lvl w:ilvl="0" w:tplc="F216F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0E277C"/>
    <w:multiLevelType w:val="hybridMultilevel"/>
    <w:tmpl w:val="B484D560"/>
    <w:lvl w:ilvl="0" w:tplc="B21099D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0DB5AFD"/>
    <w:multiLevelType w:val="hybridMultilevel"/>
    <w:tmpl w:val="91B8AE8C"/>
    <w:lvl w:ilvl="0" w:tplc="D840A392">
      <w:start w:val="1"/>
      <w:numFmt w:val="upperLetter"/>
      <w:lvlText w:val="%1)"/>
      <w:lvlJc w:val="left"/>
      <w:pPr>
        <w:ind w:left="2160" w:hanging="360"/>
      </w:pPr>
      <w:rPr>
        <w:rFonts w:asciiTheme="minorHAnsi" w:eastAsia="Times New Roman" w:hAnsiTheme="minorHAns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8F655F9"/>
    <w:multiLevelType w:val="hybridMultilevel"/>
    <w:tmpl w:val="DBACF724"/>
    <w:lvl w:ilvl="0" w:tplc="296C6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1"/>
  </w:num>
  <w:num w:numId="4">
    <w:abstractNumId w:val="11"/>
  </w:num>
  <w:num w:numId="5">
    <w:abstractNumId w:val="9"/>
  </w:num>
  <w:num w:numId="6">
    <w:abstractNumId w:val="4"/>
  </w:num>
  <w:num w:numId="7">
    <w:abstractNumId w:val="7"/>
  </w:num>
  <w:num w:numId="8">
    <w:abstractNumId w:val="12"/>
  </w:num>
  <w:num w:numId="9">
    <w:abstractNumId w:val="10"/>
  </w:num>
  <w:num w:numId="10">
    <w:abstractNumId w:val="2"/>
  </w:num>
  <w:num w:numId="11">
    <w:abstractNumId w:val="6"/>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ailMerge>
    <w:mainDocumentType w:val="formLetter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27"/>
    <w:rsid w:val="00002B7E"/>
    <w:rsid w:val="00010E30"/>
    <w:rsid w:val="00012CEE"/>
    <w:rsid w:val="00025A3D"/>
    <w:rsid w:val="000333F1"/>
    <w:rsid w:val="00042E85"/>
    <w:rsid w:val="00043EAB"/>
    <w:rsid w:val="0004418E"/>
    <w:rsid w:val="000464BC"/>
    <w:rsid w:val="00097825"/>
    <w:rsid w:val="000A1562"/>
    <w:rsid w:val="000A5783"/>
    <w:rsid w:val="000B0308"/>
    <w:rsid w:val="000B2FE9"/>
    <w:rsid w:val="000C5769"/>
    <w:rsid w:val="000D2DF4"/>
    <w:rsid w:val="000E332F"/>
    <w:rsid w:val="000F2208"/>
    <w:rsid w:val="00100471"/>
    <w:rsid w:val="00115929"/>
    <w:rsid w:val="001450AA"/>
    <w:rsid w:val="00156289"/>
    <w:rsid w:val="001614DF"/>
    <w:rsid w:val="001661EC"/>
    <w:rsid w:val="00166BD2"/>
    <w:rsid w:val="0017693C"/>
    <w:rsid w:val="00177DE3"/>
    <w:rsid w:val="0019360F"/>
    <w:rsid w:val="001A5E75"/>
    <w:rsid w:val="001B1B82"/>
    <w:rsid w:val="001D4CAF"/>
    <w:rsid w:val="001D6689"/>
    <w:rsid w:val="001D6B65"/>
    <w:rsid w:val="001D754C"/>
    <w:rsid w:val="001F15FD"/>
    <w:rsid w:val="001F38E5"/>
    <w:rsid w:val="001F6D93"/>
    <w:rsid w:val="00207667"/>
    <w:rsid w:val="00207B02"/>
    <w:rsid w:val="00210FC6"/>
    <w:rsid w:val="002172C7"/>
    <w:rsid w:val="002201CE"/>
    <w:rsid w:val="00222426"/>
    <w:rsid w:val="00222571"/>
    <w:rsid w:val="00267A5A"/>
    <w:rsid w:val="0027600C"/>
    <w:rsid w:val="00280500"/>
    <w:rsid w:val="00283193"/>
    <w:rsid w:val="002867F7"/>
    <w:rsid w:val="00286AD7"/>
    <w:rsid w:val="002A26B6"/>
    <w:rsid w:val="002A5845"/>
    <w:rsid w:val="002B1120"/>
    <w:rsid w:val="002B4CC0"/>
    <w:rsid w:val="002B765E"/>
    <w:rsid w:val="002C4DAA"/>
    <w:rsid w:val="002E3639"/>
    <w:rsid w:val="002E4DFD"/>
    <w:rsid w:val="002F5D95"/>
    <w:rsid w:val="003119E1"/>
    <w:rsid w:val="003162CD"/>
    <w:rsid w:val="00326D0D"/>
    <w:rsid w:val="003520E8"/>
    <w:rsid w:val="00353AF3"/>
    <w:rsid w:val="00356867"/>
    <w:rsid w:val="003608D2"/>
    <w:rsid w:val="00363FAF"/>
    <w:rsid w:val="0036414B"/>
    <w:rsid w:val="00376E05"/>
    <w:rsid w:val="003B36FA"/>
    <w:rsid w:val="003B6AB5"/>
    <w:rsid w:val="003C458F"/>
    <w:rsid w:val="003E24A2"/>
    <w:rsid w:val="003F466A"/>
    <w:rsid w:val="00400D6C"/>
    <w:rsid w:val="004215E7"/>
    <w:rsid w:val="0042669F"/>
    <w:rsid w:val="00435D49"/>
    <w:rsid w:val="00440302"/>
    <w:rsid w:val="00445D4E"/>
    <w:rsid w:val="00454BA8"/>
    <w:rsid w:val="00460E2C"/>
    <w:rsid w:val="00471688"/>
    <w:rsid w:val="00480155"/>
    <w:rsid w:val="0048664D"/>
    <w:rsid w:val="00486B65"/>
    <w:rsid w:val="004C3B0A"/>
    <w:rsid w:val="004C4DB0"/>
    <w:rsid w:val="004C609B"/>
    <w:rsid w:val="004C7587"/>
    <w:rsid w:val="004E138A"/>
    <w:rsid w:val="00502A86"/>
    <w:rsid w:val="00513C67"/>
    <w:rsid w:val="0051428C"/>
    <w:rsid w:val="00521F64"/>
    <w:rsid w:val="00540353"/>
    <w:rsid w:val="0054056C"/>
    <w:rsid w:val="00547AD2"/>
    <w:rsid w:val="00551AB3"/>
    <w:rsid w:val="005745D1"/>
    <w:rsid w:val="005A1B77"/>
    <w:rsid w:val="005D4467"/>
    <w:rsid w:val="005F072E"/>
    <w:rsid w:val="005F2484"/>
    <w:rsid w:val="00602E4D"/>
    <w:rsid w:val="00611C18"/>
    <w:rsid w:val="006159B8"/>
    <w:rsid w:val="00631A80"/>
    <w:rsid w:val="00643066"/>
    <w:rsid w:val="00645634"/>
    <w:rsid w:val="00653BB8"/>
    <w:rsid w:val="0066248C"/>
    <w:rsid w:val="00666BA0"/>
    <w:rsid w:val="006742FA"/>
    <w:rsid w:val="00683BA2"/>
    <w:rsid w:val="00691FB3"/>
    <w:rsid w:val="006A0B64"/>
    <w:rsid w:val="006A2C42"/>
    <w:rsid w:val="006D48C0"/>
    <w:rsid w:val="006D50A0"/>
    <w:rsid w:val="006D7DFC"/>
    <w:rsid w:val="006E6246"/>
    <w:rsid w:val="006F669F"/>
    <w:rsid w:val="007079F9"/>
    <w:rsid w:val="00711F53"/>
    <w:rsid w:val="00712107"/>
    <w:rsid w:val="0071223C"/>
    <w:rsid w:val="00716F60"/>
    <w:rsid w:val="00726492"/>
    <w:rsid w:val="00733C4B"/>
    <w:rsid w:val="00734C4C"/>
    <w:rsid w:val="00740646"/>
    <w:rsid w:val="00743E2E"/>
    <w:rsid w:val="00747F18"/>
    <w:rsid w:val="007671EE"/>
    <w:rsid w:val="00770CE8"/>
    <w:rsid w:val="0077108F"/>
    <w:rsid w:val="00771212"/>
    <w:rsid w:val="007723A6"/>
    <w:rsid w:val="00776ECD"/>
    <w:rsid w:val="0079199D"/>
    <w:rsid w:val="007961A9"/>
    <w:rsid w:val="007C2D47"/>
    <w:rsid w:val="007E084E"/>
    <w:rsid w:val="007E7ABC"/>
    <w:rsid w:val="007F1681"/>
    <w:rsid w:val="00802FE3"/>
    <w:rsid w:val="008135BC"/>
    <w:rsid w:val="00816846"/>
    <w:rsid w:val="00822FAC"/>
    <w:rsid w:val="00842679"/>
    <w:rsid w:val="00870B89"/>
    <w:rsid w:val="00872029"/>
    <w:rsid w:val="0088474E"/>
    <w:rsid w:val="008907F0"/>
    <w:rsid w:val="008911B6"/>
    <w:rsid w:val="008968AD"/>
    <w:rsid w:val="008C61F4"/>
    <w:rsid w:val="008F075A"/>
    <w:rsid w:val="0090142C"/>
    <w:rsid w:val="00901CA1"/>
    <w:rsid w:val="00923E34"/>
    <w:rsid w:val="00924727"/>
    <w:rsid w:val="009367FF"/>
    <w:rsid w:val="009400E9"/>
    <w:rsid w:val="00951A92"/>
    <w:rsid w:val="00957DCC"/>
    <w:rsid w:val="0096556F"/>
    <w:rsid w:val="00965D4F"/>
    <w:rsid w:val="00980016"/>
    <w:rsid w:val="00990704"/>
    <w:rsid w:val="009954B8"/>
    <w:rsid w:val="009A4B71"/>
    <w:rsid w:val="009C3615"/>
    <w:rsid w:val="009C4ED7"/>
    <w:rsid w:val="009E73B3"/>
    <w:rsid w:val="00A01201"/>
    <w:rsid w:val="00A05633"/>
    <w:rsid w:val="00A1283F"/>
    <w:rsid w:val="00A429D7"/>
    <w:rsid w:val="00A501D1"/>
    <w:rsid w:val="00A504AB"/>
    <w:rsid w:val="00A65537"/>
    <w:rsid w:val="00A84B93"/>
    <w:rsid w:val="00A8539A"/>
    <w:rsid w:val="00A85528"/>
    <w:rsid w:val="00AB1B09"/>
    <w:rsid w:val="00AC0605"/>
    <w:rsid w:val="00AC3AC4"/>
    <w:rsid w:val="00AC56B0"/>
    <w:rsid w:val="00AE0569"/>
    <w:rsid w:val="00AE06D7"/>
    <w:rsid w:val="00AF2085"/>
    <w:rsid w:val="00AF2A92"/>
    <w:rsid w:val="00B00C38"/>
    <w:rsid w:val="00B26B74"/>
    <w:rsid w:val="00B277E7"/>
    <w:rsid w:val="00B4553A"/>
    <w:rsid w:val="00B75905"/>
    <w:rsid w:val="00B80B16"/>
    <w:rsid w:val="00B82908"/>
    <w:rsid w:val="00B8539C"/>
    <w:rsid w:val="00B967A9"/>
    <w:rsid w:val="00BD0F1B"/>
    <w:rsid w:val="00BD125B"/>
    <w:rsid w:val="00BE3F9C"/>
    <w:rsid w:val="00BE6E86"/>
    <w:rsid w:val="00BF016A"/>
    <w:rsid w:val="00C10226"/>
    <w:rsid w:val="00C11944"/>
    <w:rsid w:val="00C17BCA"/>
    <w:rsid w:val="00C203C7"/>
    <w:rsid w:val="00C210D1"/>
    <w:rsid w:val="00C2248F"/>
    <w:rsid w:val="00C224E5"/>
    <w:rsid w:val="00C305DF"/>
    <w:rsid w:val="00C32D84"/>
    <w:rsid w:val="00C3505D"/>
    <w:rsid w:val="00C3709C"/>
    <w:rsid w:val="00C45D91"/>
    <w:rsid w:val="00C47E69"/>
    <w:rsid w:val="00C64967"/>
    <w:rsid w:val="00C91BB8"/>
    <w:rsid w:val="00C9401E"/>
    <w:rsid w:val="00CA0264"/>
    <w:rsid w:val="00CA4A3D"/>
    <w:rsid w:val="00CB3979"/>
    <w:rsid w:val="00CC7C11"/>
    <w:rsid w:val="00CD2C6F"/>
    <w:rsid w:val="00CD706E"/>
    <w:rsid w:val="00D03BCB"/>
    <w:rsid w:val="00D16225"/>
    <w:rsid w:val="00D23D84"/>
    <w:rsid w:val="00D2466C"/>
    <w:rsid w:val="00D25C40"/>
    <w:rsid w:val="00D35A51"/>
    <w:rsid w:val="00D37F3F"/>
    <w:rsid w:val="00D60E9F"/>
    <w:rsid w:val="00D92CAD"/>
    <w:rsid w:val="00D93359"/>
    <w:rsid w:val="00DA2300"/>
    <w:rsid w:val="00DA3FBC"/>
    <w:rsid w:val="00DD2780"/>
    <w:rsid w:val="00DD5396"/>
    <w:rsid w:val="00DD7741"/>
    <w:rsid w:val="00DE58BA"/>
    <w:rsid w:val="00DF1BC1"/>
    <w:rsid w:val="00E05DB4"/>
    <w:rsid w:val="00E22D52"/>
    <w:rsid w:val="00E5373D"/>
    <w:rsid w:val="00E54103"/>
    <w:rsid w:val="00E6303F"/>
    <w:rsid w:val="00E75472"/>
    <w:rsid w:val="00E802C6"/>
    <w:rsid w:val="00E829D9"/>
    <w:rsid w:val="00E86FC0"/>
    <w:rsid w:val="00E91189"/>
    <w:rsid w:val="00E972DD"/>
    <w:rsid w:val="00EA5EB6"/>
    <w:rsid w:val="00EB3286"/>
    <w:rsid w:val="00EB6D86"/>
    <w:rsid w:val="00EC7C35"/>
    <w:rsid w:val="00EF7F96"/>
    <w:rsid w:val="00F021C8"/>
    <w:rsid w:val="00F03457"/>
    <w:rsid w:val="00F2123F"/>
    <w:rsid w:val="00F23299"/>
    <w:rsid w:val="00F438B7"/>
    <w:rsid w:val="00F500F6"/>
    <w:rsid w:val="00F533A2"/>
    <w:rsid w:val="00F63F14"/>
    <w:rsid w:val="00F71A56"/>
    <w:rsid w:val="00F73441"/>
    <w:rsid w:val="00F76F40"/>
    <w:rsid w:val="00F873F8"/>
    <w:rsid w:val="00F912A1"/>
    <w:rsid w:val="00FA25C4"/>
    <w:rsid w:val="00FA65F4"/>
    <w:rsid w:val="00FB0CE2"/>
    <w:rsid w:val="00FD6A90"/>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186F48E"/>
  <w15:docId w15:val="{5EBF6A92-0354-44A8-803B-6E78765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B6"/>
  </w:style>
  <w:style w:type="paragraph" w:styleId="Heading1">
    <w:name w:val="heading 1"/>
    <w:basedOn w:val="Normal"/>
    <w:next w:val="Normal"/>
    <w:qFormat/>
    <w:rsid w:val="002A26B6"/>
    <w:pPr>
      <w:keepNext/>
      <w:jc w:val="center"/>
      <w:outlineLvl w:val="0"/>
    </w:pPr>
    <w:rPr>
      <w:b/>
      <w:sz w:val="36"/>
    </w:rPr>
  </w:style>
  <w:style w:type="paragraph" w:styleId="Heading2">
    <w:name w:val="heading 2"/>
    <w:basedOn w:val="Normal"/>
    <w:next w:val="Normal"/>
    <w:qFormat/>
    <w:rsid w:val="002A26B6"/>
    <w:pPr>
      <w:keepNext/>
      <w:tabs>
        <w:tab w:val="left" w:pos="900"/>
        <w:tab w:val="left" w:pos="5780"/>
        <w:tab w:val="left" w:pos="6580"/>
      </w:tabs>
      <w:ind w:left="740" w:hanging="360"/>
      <w:jc w:val="center"/>
      <w:outlineLvl w:val="1"/>
    </w:pPr>
    <w:rPr>
      <w:sz w:val="28"/>
    </w:rPr>
  </w:style>
  <w:style w:type="paragraph" w:styleId="Heading3">
    <w:name w:val="heading 3"/>
    <w:basedOn w:val="Normal"/>
    <w:next w:val="Normal"/>
    <w:qFormat/>
    <w:rsid w:val="002A26B6"/>
    <w:pPr>
      <w:keepNext/>
      <w:tabs>
        <w:tab w:val="left" w:pos="720"/>
        <w:tab w:val="left" w:pos="6520"/>
      </w:tabs>
      <w:ind w:left="900" w:hanging="900"/>
      <w:outlineLvl w:val="2"/>
    </w:pPr>
    <w:rPr>
      <w:bCs/>
      <w:sz w:val="24"/>
    </w:rPr>
  </w:style>
  <w:style w:type="paragraph" w:styleId="Heading4">
    <w:name w:val="heading 4"/>
    <w:basedOn w:val="Normal"/>
    <w:next w:val="Normal"/>
    <w:qFormat/>
    <w:rsid w:val="002A26B6"/>
    <w:pPr>
      <w:keepNext/>
      <w:tabs>
        <w:tab w:val="left" w:pos="6520"/>
      </w:tabs>
      <w:outlineLvl w:val="3"/>
    </w:pPr>
    <w:rPr>
      <w:b/>
      <w:sz w:val="24"/>
    </w:rPr>
  </w:style>
  <w:style w:type="paragraph" w:styleId="Heading5">
    <w:name w:val="heading 5"/>
    <w:basedOn w:val="Normal"/>
    <w:next w:val="Normal"/>
    <w:qFormat/>
    <w:rsid w:val="002A26B6"/>
    <w:pPr>
      <w:keepNext/>
      <w:tabs>
        <w:tab w:val="left" w:pos="6520"/>
      </w:tabs>
      <w:outlineLvl w:val="4"/>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6B6"/>
    <w:pPr>
      <w:jc w:val="center"/>
    </w:pPr>
    <w:rPr>
      <w:b/>
      <w:sz w:val="28"/>
    </w:rPr>
  </w:style>
  <w:style w:type="paragraph" w:styleId="BodyTextIndent">
    <w:name w:val="Body Text Indent"/>
    <w:basedOn w:val="Normal"/>
    <w:semiHidden/>
    <w:rsid w:val="002A26B6"/>
    <w:pPr>
      <w:tabs>
        <w:tab w:val="left" w:pos="720"/>
        <w:tab w:val="left" w:pos="900"/>
        <w:tab w:val="left" w:pos="6520"/>
      </w:tabs>
      <w:ind w:left="900" w:hanging="720"/>
    </w:pPr>
    <w:rPr>
      <w:bCs/>
      <w:sz w:val="24"/>
    </w:rPr>
  </w:style>
  <w:style w:type="paragraph" w:styleId="BodyText">
    <w:name w:val="Body Text"/>
    <w:basedOn w:val="Normal"/>
    <w:semiHidden/>
    <w:rsid w:val="002A26B6"/>
    <w:pPr>
      <w:tabs>
        <w:tab w:val="left" w:pos="6520"/>
      </w:tabs>
    </w:pPr>
    <w:rPr>
      <w:sz w:val="24"/>
    </w:rPr>
  </w:style>
  <w:style w:type="paragraph" w:styleId="Footer">
    <w:name w:val="footer"/>
    <w:basedOn w:val="Normal"/>
    <w:semiHidden/>
    <w:rsid w:val="002A26B6"/>
    <w:pPr>
      <w:tabs>
        <w:tab w:val="center" w:pos="4320"/>
        <w:tab w:val="right" w:pos="8640"/>
      </w:tabs>
    </w:pPr>
  </w:style>
  <w:style w:type="character" w:styleId="PageNumber">
    <w:name w:val="page number"/>
    <w:basedOn w:val="DefaultParagraphFont"/>
    <w:semiHidden/>
    <w:rsid w:val="002A26B6"/>
  </w:style>
  <w:style w:type="paragraph" w:styleId="BodyTextIndent2">
    <w:name w:val="Body Text Indent 2"/>
    <w:basedOn w:val="Normal"/>
    <w:semiHidden/>
    <w:rsid w:val="002A26B6"/>
    <w:pPr>
      <w:tabs>
        <w:tab w:val="left" w:pos="720"/>
        <w:tab w:val="left" w:pos="1620"/>
        <w:tab w:val="left" w:pos="2880"/>
        <w:tab w:val="left" w:pos="6520"/>
      </w:tabs>
      <w:ind w:left="2880" w:hanging="2880"/>
    </w:pPr>
    <w:rPr>
      <w:sz w:val="24"/>
    </w:rPr>
  </w:style>
  <w:style w:type="paragraph" w:styleId="BodyTextIndent3">
    <w:name w:val="Body Text Indent 3"/>
    <w:basedOn w:val="Normal"/>
    <w:semiHidden/>
    <w:rsid w:val="002A26B6"/>
    <w:pPr>
      <w:tabs>
        <w:tab w:val="left" w:pos="720"/>
        <w:tab w:val="left" w:pos="2880"/>
        <w:tab w:val="left" w:pos="6520"/>
      </w:tabs>
      <w:ind w:left="3240" w:hanging="3240"/>
    </w:pPr>
    <w:rPr>
      <w:sz w:val="24"/>
    </w:rPr>
  </w:style>
  <w:style w:type="paragraph" w:styleId="PlainText">
    <w:name w:val="Plain Text"/>
    <w:basedOn w:val="Normal"/>
    <w:link w:val="PlainTextChar"/>
    <w:semiHidden/>
    <w:rsid w:val="002A26B6"/>
    <w:rPr>
      <w:rFonts w:ascii="Courier New" w:hAnsi="Courier New" w:cs="Courier New"/>
    </w:rPr>
  </w:style>
  <w:style w:type="paragraph" w:styleId="NormalWeb">
    <w:name w:val="Normal (Web)"/>
    <w:basedOn w:val="Normal"/>
    <w:semiHidden/>
    <w:rsid w:val="002A26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23299"/>
    <w:rPr>
      <w:rFonts w:ascii="Tahoma" w:hAnsi="Tahoma" w:cs="Tahoma"/>
      <w:sz w:val="16"/>
      <w:szCs w:val="16"/>
    </w:rPr>
  </w:style>
  <w:style w:type="character" w:customStyle="1" w:styleId="BalloonTextChar">
    <w:name w:val="Balloon Text Char"/>
    <w:basedOn w:val="DefaultParagraphFont"/>
    <w:link w:val="BalloonText"/>
    <w:uiPriority w:val="99"/>
    <w:semiHidden/>
    <w:rsid w:val="00F23299"/>
    <w:rPr>
      <w:rFonts w:ascii="Tahoma" w:hAnsi="Tahoma" w:cs="Tahoma"/>
      <w:sz w:val="16"/>
      <w:szCs w:val="16"/>
    </w:rPr>
  </w:style>
  <w:style w:type="character" w:customStyle="1" w:styleId="PlainTextChar">
    <w:name w:val="Plain Text Char"/>
    <w:basedOn w:val="DefaultParagraphFont"/>
    <w:link w:val="PlainText"/>
    <w:semiHidden/>
    <w:rsid w:val="00AC3AC4"/>
    <w:rPr>
      <w:rFonts w:ascii="Courier New" w:hAnsi="Courier New" w:cs="Courier New"/>
    </w:rPr>
  </w:style>
  <w:style w:type="paragraph" w:styleId="Header">
    <w:name w:val="header"/>
    <w:basedOn w:val="Normal"/>
    <w:link w:val="HeaderChar"/>
    <w:uiPriority w:val="99"/>
    <w:unhideWhenUsed/>
    <w:rsid w:val="00356867"/>
    <w:pPr>
      <w:tabs>
        <w:tab w:val="center" w:pos="4680"/>
        <w:tab w:val="right" w:pos="9360"/>
      </w:tabs>
    </w:pPr>
  </w:style>
  <w:style w:type="character" w:customStyle="1" w:styleId="HeaderChar">
    <w:name w:val="Header Char"/>
    <w:basedOn w:val="DefaultParagraphFont"/>
    <w:link w:val="Header"/>
    <w:uiPriority w:val="99"/>
    <w:rsid w:val="00356867"/>
  </w:style>
  <w:style w:type="paragraph" w:styleId="ListParagraph">
    <w:name w:val="List Paragraph"/>
    <w:basedOn w:val="Normal"/>
    <w:uiPriority w:val="34"/>
    <w:qFormat/>
    <w:rsid w:val="006A0B64"/>
    <w:pPr>
      <w:ind w:left="720"/>
      <w:contextualSpacing/>
    </w:pPr>
    <w:rPr>
      <w:sz w:val="24"/>
      <w:szCs w:val="24"/>
    </w:rPr>
  </w:style>
  <w:style w:type="paragraph" w:customStyle="1" w:styleId="MTDisplayEquation">
    <w:name w:val="MTDisplayEquation"/>
    <w:basedOn w:val="Normal"/>
    <w:next w:val="Normal"/>
    <w:link w:val="MTDisplayEquationChar"/>
    <w:rsid w:val="006D7DFC"/>
    <w:pPr>
      <w:tabs>
        <w:tab w:val="center" w:pos="5580"/>
        <w:tab w:val="right" w:pos="9360"/>
      </w:tabs>
      <w:ind w:left="1800" w:hanging="1800"/>
    </w:pPr>
    <w:rPr>
      <w:rFonts w:asciiTheme="minorHAnsi" w:hAnsiTheme="minorHAnsi"/>
      <w:sz w:val="24"/>
      <w:szCs w:val="24"/>
    </w:rPr>
  </w:style>
  <w:style w:type="character" w:customStyle="1" w:styleId="MTDisplayEquationChar">
    <w:name w:val="MTDisplayEquation Char"/>
    <w:basedOn w:val="DefaultParagraphFont"/>
    <w:link w:val="MTDisplayEquation"/>
    <w:rsid w:val="006D7DFC"/>
    <w:rPr>
      <w:rFonts w:asciiTheme="minorHAnsi" w:hAnsiTheme="minorHAnsi"/>
      <w:sz w:val="24"/>
      <w:szCs w:val="24"/>
    </w:rPr>
  </w:style>
  <w:style w:type="character" w:styleId="Hyperlink">
    <w:name w:val="Hyperlink"/>
    <w:basedOn w:val="DefaultParagraphFont"/>
    <w:uiPriority w:val="99"/>
    <w:unhideWhenUsed/>
    <w:rsid w:val="000A1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C766-6287-4645-9FB5-19993FF2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5</Pages>
  <Words>1447</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General Instructions for Testing</vt:lpstr>
    </vt:vector>
  </TitlesOfParts>
  <Company>RegionIV</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Testing</dc:title>
  <dc:creator>RegionIV</dc:creator>
  <cp:lastModifiedBy>Elaine Gary</cp:lastModifiedBy>
  <cp:revision>71</cp:revision>
  <cp:lastPrinted>2017-02-10T19:39:00Z</cp:lastPrinted>
  <dcterms:created xsi:type="dcterms:W3CDTF">2015-04-07T15:43:00Z</dcterms:created>
  <dcterms:modified xsi:type="dcterms:W3CDTF">2019-03-12T18:01:00Z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MTEqnNumsOnRight">
    <vt:bool>false</vt:bool>
  </property>
</Properties>
</file>